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6F6" w:rsidRPr="003A26F6" w:rsidRDefault="003A26F6" w:rsidP="003A26F6">
      <w:pPr>
        <w:spacing w:after="0"/>
        <w:ind w:left="4956"/>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Pr="003A26F6">
        <w:rPr>
          <w:rFonts w:ascii="Times New Roman" w:eastAsia="Times New Roman" w:hAnsi="Times New Roman" w:cs="Times New Roman"/>
          <w:sz w:val="24"/>
          <w:szCs w:val="28"/>
          <w:lang w:eastAsia="ru-RU"/>
        </w:rPr>
        <w:t>Приложение</w:t>
      </w:r>
    </w:p>
    <w:p w:rsidR="003A26F6" w:rsidRPr="003A26F6" w:rsidRDefault="003A26F6" w:rsidP="003A26F6">
      <w:pPr>
        <w:spacing w:after="0" w:line="240" w:lineRule="auto"/>
        <w:ind w:left="4395"/>
        <w:jc w:val="right"/>
        <w:rPr>
          <w:rFonts w:ascii="Times New Roman" w:eastAsia="Times New Roman" w:hAnsi="Times New Roman" w:cs="Times New Roman"/>
          <w:sz w:val="24"/>
          <w:szCs w:val="24"/>
          <w:lang w:eastAsia="ru-RU"/>
        </w:rPr>
      </w:pPr>
      <w:r w:rsidRPr="003A26F6">
        <w:rPr>
          <w:rFonts w:ascii="Times New Roman" w:eastAsia="Times New Roman" w:hAnsi="Times New Roman" w:cs="Times New Roman"/>
          <w:sz w:val="24"/>
          <w:szCs w:val="24"/>
          <w:lang w:eastAsia="ru-RU"/>
        </w:rPr>
        <w:t>к приказу МГРИ от</w:t>
      </w:r>
      <w:r w:rsidR="00280161">
        <w:rPr>
          <w:rFonts w:ascii="Times New Roman" w:eastAsia="Times New Roman" w:hAnsi="Times New Roman" w:cs="Times New Roman"/>
          <w:sz w:val="24"/>
          <w:szCs w:val="24"/>
          <w:lang w:eastAsia="ru-RU"/>
        </w:rPr>
        <w:t xml:space="preserve"> 11.09.2025</w:t>
      </w:r>
      <w:r w:rsidRPr="003A26F6">
        <w:rPr>
          <w:rFonts w:ascii="Times New Roman" w:eastAsia="Times New Roman" w:hAnsi="Times New Roman" w:cs="Times New Roman"/>
          <w:sz w:val="24"/>
          <w:szCs w:val="24"/>
          <w:lang w:eastAsia="ru-RU"/>
        </w:rPr>
        <w:t xml:space="preserve"> № </w:t>
      </w:r>
      <w:r w:rsidR="00280161">
        <w:rPr>
          <w:rFonts w:ascii="Times New Roman" w:eastAsia="Times New Roman" w:hAnsi="Times New Roman" w:cs="Times New Roman"/>
          <w:sz w:val="24"/>
          <w:szCs w:val="24"/>
          <w:lang w:eastAsia="ru-RU"/>
        </w:rPr>
        <w:t>01-11/456</w:t>
      </w:r>
    </w:p>
    <w:p w:rsidR="003A26F6" w:rsidRPr="003A26F6" w:rsidRDefault="003A26F6" w:rsidP="003A26F6">
      <w:pPr>
        <w:tabs>
          <w:tab w:val="left" w:pos="8222"/>
        </w:tabs>
        <w:spacing w:after="0" w:line="360" w:lineRule="auto"/>
        <w:ind w:left="567" w:firstLine="709"/>
        <w:rPr>
          <w:rFonts w:ascii="Times New Roman" w:eastAsiaTheme="minorEastAsia" w:hAnsi="Times New Roman" w:cs="Times New Roman"/>
          <w:sz w:val="28"/>
          <w:szCs w:val="28"/>
          <w:lang w:eastAsia="ru-RU"/>
        </w:rPr>
      </w:pPr>
    </w:p>
    <w:p w:rsidR="003A26F6" w:rsidRPr="003A26F6" w:rsidRDefault="003A26F6" w:rsidP="003A26F6">
      <w:pPr>
        <w:widowControl w:val="0"/>
        <w:autoSpaceDE w:val="0"/>
        <w:autoSpaceDN w:val="0"/>
        <w:spacing w:after="0" w:line="240" w:lineRule="auto"/>
        <w:ind w:right="-1"/>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 xml:space="preserve">Договор № </w:t>
      </w:r>
    </w:p>
    <w:p w:rsidR="003A26F6" w:rsidRPr="003A26F6" w:rsidRDefault="003A26F6" w:rsidP="003A26F6">
      <w:pPr>
        <w:widowControl w:val="0"/>
        <w:autoSpaceDE w:val="0"/>
        <w:autoSpaceDN w:val="0"/>
        <w:spacing w:after="0" w:line="240" w:lineRule="auto"/>
        <w:ind w:right="-1"/>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об оказании</w:t>
      </w:r>
      <w:r w:rsidRPr="003A26F6">
        <w:rPr>
          <w:rFonts w:ascii="Times New Roman" w:eastAsia="Times New Roman" w:hAnsi="Times New Roman" w:cs="Times New Roman"/>
          <w:lang w:eastAsia="ru-RU" w:bidi="ru-RU"/>
        </w:rPr>
        <w:t xml:space="preserve"> </w:t>
      </w:r>
      <w:r w:rsidRPr="003A26F6">
        <w:rPr>
          <w:rFonts w:ascii="Times New Roman" w:eastAsia="Times New Roman" w:hAnsi="Times New Roman" w:cs="Times New Roman"/>
          <w:b/>
          <w:lang w:eastAsia="ru-RU" w:bidi="ru-RU"/>
        </w:rPr>
        <w:t>платных образовательных услуг</w:t>
      </w:r>
    </w:p>
    <w:p w:rsidR="003A26F6" w:rsidRPr="003A26F6" w:rsidRDefault="003A26F6" w:rsidP="003A26F6">
      <w:pPr>
        <w:widowControl w:val="0"/>
        <w:autoSpaceDE w:val="0"/>
        <w:autoSpaceDN w:val="0"/>
        <w:spacing w:after="0" w:line="240" w:lineRule="auto"/>
        <w:ind w:right="-1"/>
        <w:jc w:val="center"/>
        <w:rPr>
          <w:rFonts w:ascii="Times New Roman" w:eastAsia="Times New Roman" w:hAnsi="Times New Roman" w:cs="Times New Roman"/>
          <w:b/>
          <w:sz w:val="18"/>
          <w:szCs w:val="18"/>
          <w:lang w:eastAsia="ru-RU" w:bidi="ru-RU"/>
        </w:rPr>
      </w:pPr>
    </w:p>
    <w:p w:rsidR="003A26F6" w:rsidRPr="003A26F6" w:rsidRDefault="003A26F6" w:rsidP="003A26F6">
      <w:pPr>
        <w:widowControl w:val="0"/>
        <w:tabs>
          <w:tab w:val="left" w:pos="6804"/>
        </w:tabs>
        <w:autoSpaceDE w:val="0"/>
        <w:autoSpaceDN w:val="0"/>
        <w:spacing w:after="0" w:line="240" w:lineRule="auto"/>
        <w:ind w:right="-1"/>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г. Москва                                                                                                      </w:t>
      </w:r>
      <w:proofErr w:type="gramStart"/>
      <w:r w:rsidRPr="003A26F6">
        <w:rPr>
          <w:rFonts w:ascii="Times New Roman" w:eastAsia="Times New Roman" w:hAnsi="Times New Roman" w:cs="Times New Roman"/>
          <w:lang w:eastAsia="ru-RU" w:bidi="ru-RU"/>
        </w:rPr>
        <w:t xml:space="preserve">   «</w:t>
      </w:r>
      <w:proofErr w:type="gramEnd"/>
      <w:r w:rsidRPr="003A26F6">
        <w:rPr>
          <w:rFonts w:ascii="Times New Roman" w:eastAsia="Times New Roman" w:hAnsi="Times New Roman" w:cs="Times New Roman"/>
          <w:lang w:eastAsia="ru-RU" w:bidi="ru-RU"/>
        </w:rPr>
        <w:t>____»   ____________ 202__ г.</w:t>
      </w:r>
    </w:p>
    <w:p w:rsidR="003A26F6" w:rsidRPr="003A26F6" w:rsidRDefault="003A26F6" w:rsidP="003A26F6">
      <w:pPr>
        <w:widowControl w:val="0"/>
        <w:tabs>
          <w:tab w:val="left" w:pos="6804"/>
        </w:tabs>
        <w:autoSpaceDE w:val="0"/>
        <w:autoSpaceDN w:val="0"/>
        <w:spacing w:after="0" w:line="240" w:lineRule="auto"/>
        <w:ind w:right="-1"/>
        <w:rPr>
          <w:rFonts w:ascii="Times New Roman" w:eastAsia="Times New Roman" w:hAnsi="Times New Roman" w:cs="Times New Roman"/>
          <w:sz w:val="18"/>
          <w:szCs w:val="18"/>
          <w:lang w:eastAsia="ru-RU" w:bidi="ru-RU"/>
        </w:rPr>
      </w:pP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Федеральное государственное бюджетное образовательное учреждение высшего образования «Российский государственный геологоразведочный университет имени Серго Орджоникидзе», именуемое в дальнейшем «Исполнитель», на основании лицензии на право осуществления образовательной деятельности, регистрационный номер лицензии _________________ и свидетельства о государственной аккредитации, регистрационный _____________ (серия___________, срок действия – до _________), выданных Федеральной службой по надзору в сфере</w:t>
      </w:r>
      <w:r w:rsidR="00342D68">
        <w:rPr>
          <w:rFonts w:ascii="Times New Roman" w:eastAsia="Times New Roman" w:hAnsi="Times New Roman" w:cs="Times New Roman"/>
          <w:lang w:eastAsia="ru-RU" w:bidi="ru-RU"/>
        </w:rPr>
        <w:t xml:space="preserve"> образования и науки, в лице</w:t>
      </w:r>
      <w:r w:rsidRPr="003A26F6">
        <w:rPr>
          <w:rFonts w:ascii="Times New Roman" w:eastAsia="Times New Roman" w:hAnsi="Times New Roman" w:cs="Times New Roman"/>
          <w:lang w:eastAsia="ru-RU" w:bidi="ru-RU"/>
        </w:rPr>
        <w:t xml:space="preserve"> ___________________, действующего на основании ______________________, с одной стороны, и ________________</w:t>
      </w:r>
      <w:r w:rsidRPr="003A26F6">
        <w:rPr>
          <w:rFonts w:ascii="Times New Roman" w:eastAsia="Times New Roman" w:hAnsi="Times New Roman" w:cs="Times New Roman"/>
          <w:spacing w:val="-4"/>
          <w:lang w:eastAsia="ru-RU" w:bidi="ru-RU"/>
        </w:rPr>
        <w:t>в дальнейшем «Заказчик», «Обучающийся», с другой стороны, совместно именуемые «Стороны», заключили настоящий договор об оказании платных образовательных услуг (далее – Договор) о нижеследующем</w:t>
      </w:r>
      <w:r w:rsidRPr="003A26F6">
        <w:rPr>
          <w:rFonts w:ascii="Times New Roman" w:eastAsia="Times New Roman" w:hAnsi="Times New Roman" w:cs="Times New Roman"/>
          <w:lang w:eastAsia="ru-RU" w:bidi="ru-RU"/>
        </w:rPr>
        <w:t>:</w:t>
      </w:r>
    </w:p>
    <w:p w:rsidR="003A26F6" w:rsidRPr="003A26F6" w:rsidRDefault="003A26F6" w:rsidP="003A26F6">
      <w:pPr>
        <w:widowControl w:val="0"/>
        <w:autoSpaceDE w:val="0"/>
        <w:autoSpaceDN w:val="0"/>
        <w:spacing w:before="120" w:after="0" w:line="240" w:lineRule="auto"/>
        <w:ind w:firstLine="709"/>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1. Предмет Договора</w:t>
      </w:r>
    </w:p>
    <w:p w:rsidR="003A26F6" w:rsidRPr="003A26F6" w:rsidRDefault="003A26F6" w:rsidP="003A26F6">
      <w:pPr>
        <w:widowControl w:val="0"/>
        <w:tabs>
          <w:tab w:val="left" w:pos="851"/>
        </w:tab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3A26F6">
        <w:rPr>
          <w:rFonts w:ascii="Times New Roman" w:eastAsia="Times New Roman" w:hAnsi="Times New Roman" w:cs="Times New Roman"/>
          <w:lang w:eastAsia="ru-RU"/>
        </w:rPr>
        <w:t xml:space="preserve">1.1. Исполнитель обязуется предоставить образовательные услуги, а Заказчик обязуется оплатить обучение по образовательной программе высшего образования – программе __________________________________ по ____________форме обучения в пределах </w:t>
      </w:r>
      <w:r w:rsidRPr="003A26F6">
        <w:rPr>
          <w:rFonts w:ascii="Times New Roman" w:eastAsia="Times New Roman" w:hAnsi="Times New Roman" w:cs="Times New Roman"/>
          <w:i/>
          <w:u w:val="single"/>
          <w:lang w:eastAsia="ru-RU"/>
        </w:rPr>
        <w:t>федерального государственного образовательного стандарта/ требования</w:t>
      </w:r>
      <w:r w:rsidRPr="003A26F6">
        <w:rPr>
          <w:rFonts w:ascii="Times New Roman" w:eastAsia="Times New Roman" w:hAnsi="Times New Roman" w:cs="Times New Roman"/>
          <w:lang w:eastAsia="ru-RU"/>
        </w:rPr>
        <w:t xml:space="preserve"> в соответствии с учебными планами, в том числе индивидуальными, и образовательными программами Исполнителя.</w:t>
      </w:r>
    </w:p>
    <w:p w:rsidR="003A26F6" w:rsidRPr="003A26F6" w:rsidRDefault="003A26F6" w:rsidP="003A26F6">
      <w:pPr>
        <w:widowControl w:val="0"/>
        <w:tabs>
          <w:tab w:val="left" w:pos="6096"/>
        </w:tabs>
        <w:autoSpaceDE w:val="0"/>
        <w:autoSpaceDN w:val="0"/>
        <w:spacing w:after="0" w:line="240" w:lineRule="auto"/>
        <w:ind w:right="-1" w:firstLine="709"/>
        <w:jc w:val="both"/>
        <w:rPr>
          <w:rFonts w:ascii="Times New Roman" w:eastAsia="Times New Roman" w:hAnsi="Times New Roman" w:cs="Times New Roman"/>
          <w:sz w:val="16"/>
          <w:szCs w:val="16"/>
          <w:vertAlign w:val="superscript"/>
          <w:lang w:eastAsia="ru-RU" w:bidi="ru-RU"/>
        </w:rPr>
      </w:pPr>
      <w:r w:rsidRPr="003A26F6">
        <w:rPr>
          <w:rFonts w:ascii="Times New Roman" w:eastAsia="Times New Roman" w:hAnsi="Times New Roman" w:cs="Times New Roman"/>
          <w:lang w:eastAsia="ru-RU" w:bidi="ru-RU"/>
        </w:rPr>
        <w:t>1.2. Срок освоения образовательной программы (продолжительность обучения) на момент подписания Договора составляет ________ года, начиная с _____________ и устанавливается с «____» ________________ г. по «____» ___________________г.</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1.3. После освоения Обучающимся образовательной программы и успешного прохождения им государственной итоговой аттестации ему выдается документ об образовании и о квалификации – ___________________</w:t>
      </w:r>
      <w:r w:rsidRPr="003A26F6">
        <w:rPr>
          <w:rFonts w:ascii="Times New Roman" w:eastAsia="Times New Roman" w:hAnsi="Times New Roman" w:cs="Times New Roman"/>
          <w:i/>
          <w:lang w:eastAsia="ru-RU" w:bidi="ru-RU"/>
        </w:rPr>
        <w:t>.</w:t>
      </w:r>
    </w:p>
    <w:p w:rsidR="003A26F6" w:rsidRPr="003A26F6" w:rsidRDefault="003A26F6" w:rsidP="003A26F6">
      <w:pPr>
        <w:tabs>
          <w:tab w:val="left" w:pos="4536"/>
        </w:tabs>
        <w:spacing w:after="0" w:line="240" w:lineRule="auto"/>
        <w:ind w:left="1" w:right="-1" w:firstLine="708"/>
        <w:jc w:val="both"/>
        <w:rPr>
          <w:rFonts w:ascii="Times New Roman" w:hAnsi="Times New Roman" w:cs="Times New Roman"/>
          <w:sz w:val="16"/>
          <w:szCs w:val="24"/>
          <w:vertAlign w:val="superscript"/>
        </w:rPr>
      </w:pPr>
      <w:r w:rsidRPr="003A26F6">
        <w:rPr>
          <w:rFonts w:ascii="Times New Roman" w:hAnsi="Times New Roman" w:cs="Times New Roman"/>
        </w:rPr>
        <w:t>1.4. Обучающемуся, не прошедшему государственную итоговую аттестацию или получившему на государственной итоговой аттестации неудовлетворительные результаты, а также в случае освоения части образовательной программы и (или) отчисления из организации Исполнителя, выдается справка об обучении</w:t>
      </w:r>
    </w:p>
    <w:p w:rsidR="003A26F6" w:rsidRPr="003A26F6" w:rsidRDefault="003A26F6" w:rsidP="003A26F6">
      <w:pPr>
        <w:spacing w:after="0" w:line="240" w:lineRule="auto"/>
        <w:ind w:right="-1"/>
        <w:jc w:val="both"/>
        <w:rPr>
          <w:rFonts w:ascii="Times New Roman" w:hAnsi="Times New Roman" w:cs="Times New Roman"/>
        </w:rPr>
      </w:pPr>
      <w:r w:rsidRPr="003A26F6">
        <w:rPr>
          <w:rFonts w:ascii="Times New Roman" w:hAnsi="Times New Roman" w:cs="Times New Roman"/>
        </w:rPr>
        <w:t>или о периоде обучения по устанавливаемому Исполнителем образцу.</w:t>
      </w:r>
    </w:p>
    <w:p w:rsidR="003A26F6" w:rsidRPr="003A26F6" w:rsidRDefault="003A26F6" w:rsidP="003A26F6">
      <w:pPr>
        <w:widowControl w:val="0"/>
        <w:tabs>
          <w:tab w:val="left" w:pos="5245"/>
        </w:tabs>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3A26F6">
        <w:rPr>
          <w:rFonts w:ascii="Times New Roman" w:eastAsia="Times New Roman" w:hAnsi="Times New Roman" w:cs="Times New Roman"/>
          <w:lang w:eastAsia="ru-RU"/>
        </w:rPr>
        <w:t>1.5. Местом исполнения обязательств Сторон по Договору является место нахождения Исполнителя.</w:t>
      </w:r>
    </w:p>
    <w:p w:rsidR="003A26F6" w:rsidRPr="003A26F6" w:rsidRDefault="003A26F6" w:rsidP="003A26F6">
      <w:pPr>
        <w:widowControl w:val="0"/>
        <w:tabs>
          <w:tab w:val="left" w:pos="6096"/>
        </w:tabs>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1.6. Обучение в организации Исполнителя осуществляется: (1) на русском языке, (2) в соответствии с законодательством Российской Федерации, (3) в составе учебной группы, установленной приказом Исполнителя, (4) на общих основаниях, то есть не путем индивидуального или персонального обучения.</w:t>
      </w:r>
    </w:p>
    <w:p w:rsidR="003A26F6" w:rsidRPr="003A26F6" w:rsidRDefault="003A26F6" w:rsidP="003A26F6">
      <w:pPr>
        <w:widowControl w:val="0"/>
        <w:tabs>
          <w:tab w:val="center" w:pos="3425"/>
          <w:tab w:val="center" w:pos="5251"/>
        </w:tabs>
        <w:autoSpaceDE w:val="0"/>
        <w:autoSpaceDN w:val="0"/>
        <w:spacing w:before="120" w:after="0" w:line="240" w:lineRule="auto"/>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2. Взаимодействие Сторон</w:t>
      </w:r>
    </w:p>
    <w:p w:rsidR="003A26F6" w:rsidRPr="003A26F6" w:rsidRDefault="003A26F6" w:rsidP="003A26F6">
      <w:pPr>
        <w:widowControl w:val="0"/>
        <w:numPr>
          <w:ilvl w:val="1"/>
          <w:numId w:val="1"/>
        </w:numPr>
        <w:autoSpaceDE w:val="0"/>
        <w:autoSpaceDN w:val="0"/>
        <w:spacing w:after="0" w:line="240" w:lineRule="auto"/>
        <w:ind w:right="-1" w:firstLine="709"/>
        <w:contextualSpacing/>
        <w:jc w:val="both"/>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 xml:space="preserve"> Исполнитель вправе:</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2.1.1. Самостоятельно осуществлять по Договору образовательный процесс, в том числе, формировать учебную группу для оказания образовательных услуг, устанавливать системы оценок, формы, порядок и периодичность промежуточной аттестации Обучающегося;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A26F6" w:rsidRPr="003A26F6" w:rsidRDefault="003A26F6" w:rsidP="00280161">
      <w:pPr>
        <w:widowControl w:val="0"/>
        <w:numPr>
          <w:ilvl w:val="1"/>
          <w:numId w:val="1"/>
        </w:numPr>
        <w:tabs>
          <w:tab w:val="left" w:pos="1276"/>
        </w:tabs>
        <w:autoSpaceDE w:val="0"/>
        <w:autoSpaceDN w:val="0"/>
        <w:spacing w:after="0" w:line="240" w:lineRule="auto"/>
        <w:ind w:left="0" w:right="-1" w:firstLine="709"/>
        <w:contextualSpacing/>
        <w:jc w:val="both"/>
        <w:rPr>
          <w:rFonts w:ascii="Times New Roman" w:eastAsia="Times New Roman" w:hAnsi="Times New Roman" w:cs="Times New Roman"/>
          <w:lang w:eastAsia="ru-RU" w:bidi="ru-RU"/>
        </w:rPr>
      </w:pPr>
      <w:r w:rsidRPr="003A26F6">
        <w:rPr>
          <w:rFonts w:ascii="Times New Roman" w:eastAsia="Times New Roman" w:hAnsi="Times New Roman" w:cs="Times New Roman"/>
          <w:b/>
          <w:lang w:eastAsia="ru-RU" w:bidi="ru-RU"/>
        </w:rPr>
        <w:t>Заказчик вправе</w:t>
      </w:r>
      <w:r w:rsidRPr="003A26F6">
        <w:rPr>
          <w:rFonts w:ascii="Times New Roman" w:eastAsia="Times New Roman" w:hAnsi="Times New Roman" w:cs="Times New Roman"/>
          <w:lang w:eastAsia="ru-RU" w:bidi="ru-RU"/>
        </w:rPr>
        <w:t xml:space="preserve">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3A26F6" w:rsidRPr="003A26F6" w:rsidRDefault="003A26F6" w:rsidP="00280161">
      <w:pPr>
        <w:widowControl w:val="0"/>
        <w:numPr>
          <w:ilvl w:val="1"/>
          <w:numId w:val="1"/>
        </w:numPr>
        <w:tabs>
          <w:tab w:val="left" w:pos="1276"/>
        </w:tabs>
        <w:autoSpaceDE w:val="0"/>
        <w:autoSpaceDN w:val="0"/>
        <w:spacing w:after="0" w:line="240" w:lineRule="auto"/>
        <w:ind w:left="0"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3A26F6" w:rsidRPr="003A26F6" w:rsidRDefault="003A26F6" w:rsidP="003A26F6">
      <w:pPr>
        <w:widowControl w:val="0"/>
        <w:tabs>
          <w:tab w:val="left" w:pos="1276"/>
        </w:tabs>
        <w:autoSpaceDE w:val="0"/>
        <w:autoSpaceDN w:val="0"/>
        <w:spacing w:after="0" w:line="240" w:lineRule="auto"/>
        <w:ind w:right="-1" w:firstLine="709"/>
        <w:jc w:val="both"/>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 xml:space="preserve">2.4. Обучающийся вправе: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2.4.1. Получать информацию от Исполнителя по вопросам организации и обеспечения </w:t>
      </w:r>
      <w:r w:rsidRPr="003A26F6">
        <w:rPr>
          <w:rFonts w:ascii="Times New Roman" w:eastAsia="Times New Roman" w:hAnsi="Times New Roman" w:cs="Times New Roman"/>
          <w:lang w:eastAsia="ru-RU" w:bidi="ru-RU"/>
        </w:rPr>
        <w:lastRenderedPageBreak/>
        <w:t xml:space="preserve">надлежащего предоставления услуг, предусмотренных разделом 1 настоящего Договора;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2.4.2.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2.4.3.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2.4.4. Получать полную и достоверную информацию об оценке своих знаний, умений, навыков и компетенций, а также о критериях этой оценки.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2.4.5. </w:t>
      </w:r>
      <w:r w:rsidRPr="003A26F6">
        <w:rPr>
          <w:rFonts w:ascii="Times New Roman" w:eastAsia="Times New Roman" w:hAnsi="Times New Roman" w:cs="Times New Roman"/>
          <w:noProof/>
          <w:snapToGrid w:val="0"/>
          <w:lang w:eastAsia="ru-RU" w:bidi="ru-RU"/>
        </w:rPr>
        <w:t>Самостоятельно оплачивать образовательные услуги по настоящему Договору в случае нарушения Заказчиком предусмотренных настоящим Договором обязанностей по оплате.</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 xml:space="preserve">2.5. Исполнитель обязан: </w:t>
      </w:r>
    </w:p>
    <w:p w:rsidR="003A26F6" w:rsidRPr="003A26F6" w:rsidRDefault="003A26F6" w:rsidP="003A26F6">
      <w:pPr>
        <w:widowControl w:val="0"/>
        <w:autoSpaceDE w:val="0"/>
        <w:autoSpaceDN w:val="0"/>
        <w:spacing w:after="0" w:line="240" w:lineRule="auto"/>
        <w:ind w:firstLine="709"/>
        <w:jc w:val="both"/>
        <w:rPr>
          <w:rFonts w:ascii="Times New Roman" w:eastAsia="Times New Roman" w:hAnsi="Times New Roman" w:cs="Times New Roman"/>
          <w:i/>
          <w:u w:val="single"/>
          <w:lang w:eastAsia="ru-RU" w:bidi="ru-RU"/>
        </w:rPr>
      </w:pPr>
      <w:r w:rsidRPr="003A26F6">
        <w:rPr>
          <w:rFonts w:ascii="Times New Roman" w:eastAsia="Times New Roman" w:hAnsi="Times New Roman" w:cs="Times New Roman"/>
          <w:lang w:eastAsia="ru-RU" w:bidi="ru-RU"/>
        </w:rPr>
        <w:t xml:space="preserve">2.5.1.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w:t>
      </w:r>
      <w:r w:rsidRPr="003A26F6">
        <w:rPr>
          <w:rFonts w:ascii="Times New Roman" w:eastAsia="Times New Roman" w:hAnsi="Times New Roman" w:cs="Times New Roman"/>
          <w:noProof/>
          <w:snapToGrid w:val="0"/>
          <w:spacing w:val="-4"/>
          <w:lang w:eastAsia="ru-RU" w:bidi="ru-RU"/>
        </w:rPr>
        <w:t xml:space="preserve">после поступления на расчетный счет Исполнителя денежных средств за обучение </w:t>
      </w:r>
      <w:r w:rsidRPr="003A26F6">
        <w:rPr>
          <w:rFonts w:ascii="Times New Roman" w:eastAsia="Times New Roman" w:hAnsi="Times New Roman" w:cs="Times New Roman"/>
          <w:lang w:eastAsia="ru-RU" w:bidi="ru-RU"/>
        </w:rPr>
        <w:t xml:space="preserve">в соответствии с п. 3.2. настоящего Договора, в качестве </w:t>
      </w:r>
      <w:r w:rsidRPr="003A26F6">
        <w:rPr>
          <w:rFonts w:ascii="Times New Roman" w:eastAsia="Times New Roman" w:hAnsi="Times New Roman" w:cs="Times New Roman"/>
          <w:i/>
          <w:u w:val="single"/>
          <w:lang w:eastAsia="ru-RU" w:bidi="ru-RU"/>
        </w:rPr>
        <w:t>студента/аспиранта (выбрать нужное);</w:t>
      </w:r>
      <w:r w:rsidRPr="003A26F6">
        <w:rPr>
          <w:rFonts w:ascii="Times New Roman" w:eastAsia="Times New Roman" w:hAnsi="Times New Roman" w:cs="Times New Roman"/>
          <w:i/>
          <w:u w:val="single"/>
          <w:vertAlign w:val="superscript"/>
          <w:lang w:eastAsia="ru-RU" w:bidi="ru-RU"/>
        </w:rPr>
        <w:t xml:space="preserve">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2.5.2.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2.5.3. Организовать и обеспечить надлежащее предоставление образовательных услуг, предусмотренных разделом 1 настоящего Договора, в частности, предоставив Обучающемуся доступ к гру</w:t>
      </w:r>
      <w:r w:rsidR="0057263C">
        <w:rPr>
          <w:rFonts w:ascii="Times New Roman" w:eastAsia="Times New Roman" w:hAnsi="Times New Roman" w:cs="Times New Roman"/>
          <w:lang w:eastAsia="ru-RU" w:bidi="ru-RU"/>
        </w:rPr>
        <w:t xml:space="preserve">пповым учебным занятиям, определив его в учебную группу, </w:t>
      </w:r>
      <w:r w:rsidRPr="003A26F6">
        <w:rPr>
          <w:rFonts w:ascii="Times New Roman" w:eastAsia="Times New Roman" w:hAnsi="Times New Roman" w:cs="Times New Roman"/>
          <w:lang w:eastAsia="ru-RU" w:bidi="ru-RU"/>
        </w:rPr>
        <w:t xml:space="preserve">в составе которой Обучающийся получает образовательные услуги. Образовательные услуги оказываются в соответствии с </w:t>
      </w:r>
      <w:r w:rsidRPr="003A26F6">
        <w:rPr>
          <w:rFonts w:ascii="Times New Roman" w:eastAsia="Times New Roman" w:hAnsi="Times New Roman" w:cs="Times New Roman"/>
          <w:i/>
          <w:u w:val="single"/>
          <w:lang w:eastAsia="ru-RU" w:bidi="ru-RU"/>
        </w:rPr>
        <w:t>федеральным государственным образовательным стандартом/требованием</w:t>
      </w:r>
      <w:r w:rsidRPr="003A26F6">
        <w:rPr>
          <w:rFonts w:ascii="Times New Roman" w:eastAsia="Times New Roman" w:hAnsi="Times New Roman" w:cs="Times New Roman"/>
          <w:lang w:eastAsia="ru-RU" w:bidi="ru-RU"/>
        </w:rPr>
        <w:t xml:space="preserve">, учебным планом, в том числе индивидуальным, и расписанием занятий Исполнителя;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2.5.4. Обеспечить Обучающемуся предусмотренные выбранной образовательной программой условия ее освоения в учебной группе;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2.5.5. Принимать от Заказчика плату за образовательные услуги;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2.5.6. При оказании услуг по Договору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2.5.7. Осуществлять контроль качества освоения образовательной программы посредством текущего контроля успеваемости, промежуточной аттестации и итоговой государственной итоговой аттестации.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2.5.8. Выдать Обучающемуся после успешного освоения им образовательной программы, прохождения всех видов промежуточных аттестаций, успешного прохождения государственной итоговой аттестации и оплаты обучения в полном объеме документ, предусмотренный п. 1.3. настоящего Договора.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2.6. Заказчик обязан:</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spacing w:val="-6"/>
          <w:lang w:eastAsia="ru-RU" w:bidi="ru-RU"/>
        </w:rPr>
      </w:pPr>
      <w:r w:rsidRPr="003A26F6">
        <w:rPr>
          <w:rFonts w:ascii="Times New Roman" w:eastAsia="Times New Roman" w:hAnsi="Times New Roman" w:cs="Times New Roman"/>
          <w:spacing w:val="-6"/>
          <w:lang w:eastAsia="ru-RU" w:bidi="ru-RU"/>
        </w:rPr>
        <w:t>2.6.1. Обеспечить надлежащее получение Обучающимся образовательных услуг по настоящему Договору.</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2.6.2. </w:t>
      </w:r>
      <w:r w:rsidRPr="003A26F6">
        <w:rPr>
          <w:rFonts w:ascii="Times New Roman" w:eastAsia="Times New Roman" w:hAnsi="Times New Roman" w:cs="Times New Roman"/>
          <w:lang w:eastAsia="ru-RU" w:bidi="ru-RU"/>
        </w:rPr>
        <w:tab/>
        <w:t xml:space="preserve">Своевременно вносить плату за предоставляемые Обучающемуся образовательные услуги по настоящему Договору, в размере и порядке, определенными настоящим Договором, а также предоставлять Исполнителю платежные документы, подтверждающие такую оплату.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2.6.3. При поступлении Обучающегося в Университет и в процессе его обучения своевременно предоставлять все необходимые документы, предусмотренные настоящим Договором, локальными нормативными актами Университета.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2.6.4. Своевременно извещать Исполнителя об изменении своих данных, указанных в разделе 8 настоящего Договора, в течение 5 дней с момента их изменения.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2.7. Обучающийся обязан:</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noProof/>
          <w:snapToGrid w:val="0"/>
          <w:lang w:eastAsia="ru-RU" w:bidi="ru-RU"/>
        </w:rPr>
      </w:pPr>
      <w:r w:rsidRPr="003A26F6">
        <w:rPr>
          <w:rFonts w:ascii="Times New Roman" w:eastAsia="Times New Roman" w:hAnsi="Times New Roman" w:cs="Times New Roman"/>
          <w:lang w:eastAsia="ru-RU" w:bidi="ru-RU"/>
        </w:rPr>
        <w:t>2.7.1. Добросовестно освоить образовательную программу, в</w:t>
      </w:r>
      <w:r w:rsidRPr="003A26F6">
        <w:rPr>
          <w:rFonts w:ascii="Times New Roman" w:eastAsia="Times New Roman" w:hAnsi="Times New Roman" w:cs="Times New Roman"/>
          <w:noProof/>
          <w:snapToGrid w:val="0"/>
          <w:lang w:eastAsia="ru-RU" w:bidi="ru-RU"/>
        </w:rPr>
        <w:t>ыполнять требования, установленные рабочим учебным планом, рабочими программами дисциплин, программами учебных и производственных практик.</w:t>
      </w:r>
    </w:p>
    <w:p w:rsidR="003A26F6" w:rsidRPr="003A26F6" w:rsidRDefault="003A26F6" w:rsidP="003A26F6">
      <w:pPr>
        <w:widowControl w:val="0"/>
        <w:autoSpaceDE w:val="0"/>
        <w:autoSpaceDN w:val="0"/>
        <w:spacing w:after="0" w:line="276" w:lineRule="auto"/>
        <w:ind w:firstLine="709"/>
        <w:jc w:val="both"/>
        <w:rPr>
          <w:rFonts w:ascii="Times New Roman" w:eastAsia="Times New Roman" w:hAnsi="Times New Roman" w:cs="Times New Roman"/>
          <w:lang w:eastAsia="ru-RU" w:bidi="ru-RU"/>
        </w:rPr>
      </w:pPr>
      <w:bookmarkStart w:id="0" w:name="_Hlk169526358"/>
      <w:r w:rsidRPr="003A26F6">
        <w:rPr>
          <w:rFonts w:ascii="Times New Roman" w:eastAsia="Times New Roman" w:hAnsi="Times New Roman" w:cs="Times New Roman"/>
          <w:lang w:eastAsia="ru-RU" w:bidi="ru-RU"/>
        </w:rPr>
        <w:t xml:space="preserve">2.7.2. Соблюдать действующее законодательство Российской Федерации, в период обучения быть дисциплинированным, выполнять все требования Устава Исполнителя, Правил внутреннего распорядка обучающихся, Положения о текущем контроле и промежуточной аттестации обучающихся и иных локальных нормативных актов Исполнителя, выполнять установленные правила пребывания и </w:t>
      </w:r>
      <w:r w:rsidRPr="003A26F6">
        <w:rPr>
          <w:rFonts w:ascii="Times New Roman" w:eastAsia="Times New Roman" w:hAnsi="Times New Roman" w:cs="Times New Roman"/>
          <w:lang w:eastAsia="ru-RU" w:bidi="ru-RU"/>
        </w:rPr>
        <w:lastRenderedPageBreak/>
        <w:t>передвижения по территории России, иметь действительный полис медицинского страхования, соблюдать действующий у Исполнителя Регламент предоставления медицинской помощи, проходить официальные медицинские осмотры с целью выявления/исключения заболеваний в период обучения.</w:t>
      </w:r>
    </w:p>
    <w:bookmarkEnd w:id="0"/>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2.7.3. Своевременно знакомиться с учебным расписанием по оказанию образовательных услуг. Посещать предусмотренные учебным планом или индивидуальным учебным планом учебные занятия в соответствии с учебным расписанием и извещать Исполнителя о причинах своего отсутствия на занятиях, осуществлять самостоятельную подготовку к занятиям, выполнять задания, данные педагогическими работниками Исполнителя в рамках образовательной программы высшего образования, указанной в п. 1.1. настоящего Договора.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spacing w:val="-4"/>
          <w:lang w:eastAsia="ru-RU" w:bidi="ru-RU"/>
        </w:rPr>
      </w:pPr>
      <w:r w:rsidRPr="003A26F6">
        <w:rPr>
          <w:rFonts w:ascii="Times New Roman" w:eastAsia="Times New Roman" w:hAnsi="Times New Roman" w:cs="Times New Roman"/>
          <w:spacing w:val="-4"/>
          <w:lang w:eastAsia="ru-RU" w:bidi="ru-RU"/>
        </w:rPr>
        <w:t>2.7.4. Самостоятельно восполнить материал занятий, пройденный за время своего отсутствия на занятиях, в пределах объема услуг, оказываемых по настоящему Договору, в форме, определяемой Исполнителем.</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2.7.5. Бережно относиться к имуществу Исполнителя и в соответствии с действующим законодательством Российской Федерации возмещать ущерб, причинённый своими виновными действиями.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2.7.6. При отчислении Обучающегося, независимо от основания отчисления, не позднее 3 календарных дней с момента издания приказа об отчислении вернуть имущество Исполнителя (студенческий билет, зачетную книжку, карту-пропуск, библиотечные материалы и другое имущество), которое находилось у Обучающегося в пользовании.</w:t>
      </w:r>
    </w:p>
    <w:p w:rsidR="003A26F6" w:rsidRPr="003A26F6" w:rsidRDefault="003A26F6" w:rsidP="003A26F6">
      <w:pPr>
        <w:widowControl w:val="0"/>
        <w:autoSpaceDE w:val="0"/>
        <w:autoSpaceDN w:val="0"/>
        <w:spacing w:after="0" w:line="240" w:lineRule="auto"/>
        <w:ind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2.7.7. Извещать Исполнителя об изменении своих данных, указанных в разделе 8 настоящего Договора, в течение 5 дней с момента их изменения.</w:t>
      </w:r>
    </w:p>
    <w:p w:rsidR="003A26F6" w:rsidRPr="003A26F6" w:rsidRDefault="003A26F6" w:rsidP="003A26F6">
      <w:pPr>
        <w:widowControl w:val="0"/>
        <w:autoSpaceDE w:val="0"/>
        <w:autoSpaceDN w:val="0"/>
        <w:spacing w:before="120" w:after="0" w:line="240" w:lineRule="auto"/>
        <w:ind w:firstLine="709"/>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3. Стоимость образовательных услуг, сроки и порядок их оплаты</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3.1. Полная стоимость образовательных услуг за весь период обучения Обучающегося составляет ______________</w:t>
      </w:r>
      <w:r w:rsidRPr="003A26F6">
        <w:rPr>
          <w:rFonts w:ascii="Times New Roman" w:eastAsia="Times New Roman" w:hAnsi="Times New Roman" w:cs="Times New Roman"/>
          <w:bCs/>
          <w:lang w:eastAsia="ru-RU" w:bidi="ru-RU"/>
        </w:rPr>
        <w:t xml:space="preserve"> (сумма прописью])</w:t>
      </w:r>
      <w:r w:rsidRPr="003A26F6">
        <w:rPr>
          <w:rFonts w:ascii="Times New Roman" w:eastAsia="Times New Roman" w:hAnsi="Times New Roman" w:cs="Times New Roman"/>
          <w:lang w:eastAsia="ru-RU" w:bidi="ru-RU"/>
        </w:rPr>
        <w:t xml:space="preserve"> рублей 00 коп. НДС не облагается</w:t>
      </w:r>
      <w:r w:rsidRPr="003A26F6">
        <w:rPr>
          <w:rFonts w:ascii="Times New Roman" w:eastAsia="Times New Roman" w:hAnsi="Times New Roman" w:cs="Times New Roman"/>
          <w:sz w:val="18"/>
          <w:szCs w:val="18"/>
          <w:vertAlign w:val="superscript"/>
          <w:lang w:eastAsia="ru-RU" w:bidi="ru-RU"/>
        </w:rPr>
        <w:t xml:space="preserve">    </w:t>
      </w:r>
      <w:r w:rsidRPr="003A26F6">
        <w:rPr>
          <w:rFonts w:ascii="Times New Roman" w:eastAsia="Times New Roman" w:hAnsi="Times New Roman" w:cs="Times New Roman"/>
          <w:lang w:eastAsia="ru-RU" w:bidi="ru-RU"/>
        </w:rPr>
        <w:t xml:space="preserve">на основании </w:t>
      </w:r>
      <w:proofErr w:type="spellStart"/>
      <w:r w:rsidRPr="003A26F6">
        <w:rPr>
          <w:rFonts w:ascii="Times New Roman" w:eastAsia="Times New Roman" w:hAnsi="Times New Roman" w:cs="Times New Roman"/>
          <w:lang w:eastAsia="ru-RU" w:bidi="ru-RU"/>
        </w:rPr>
        <w:t>пп</w:t>
      </w:r>
      <w:proofErr w:type="spellEnd"/>
      <w:r w:rsidRPr="003A26F6">
        <w:rPr>
          <w:rFonts w:ascii="Times New Roman" w:eastAsia="Times New Roman" w:hAnsi="Times New Roman" w:cs="Times New Roman"/>
          <w:lang w:eastAsia="ru-RU" w:bidi="ru-RU"/>
        </w:rPr>
        <w:t>. 14 п. 2 ст. 149 Налогового кодекса Российской Федерации.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Стороны заключают дополнительное соглашение.</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3.2. Оплата стоимости образовательных услуг производится Заказчиком в следующем порядке: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3.2.1.</w:t>
      </w:r>
      <w:r w:rsidRPr="003A26F6">
        <w:rPr>
          <w:rFonts w:ascii="Times New Roman" w:eastAsia="Times New Roman" w:hAnsi="Times New Roman" w:cs="Times New Roman"/>
          <w:i/>
          <w:lang w:eastAsia="ru-RU" w:bidi="ru-RU"/>
        </w:rPr>
        <w:t xml:space="preserve"> </w:t>
      </w:r>
      <w:r w:rsidRPr="003A26F6">
        <w:rPr>
          <w:rFonts w:ascii="Times New Roman" w:eastAsia="Times New Roman" w:hAnsi="Times New Roman" w:cs="Times New Roman"/>
          <w:lang w:eastAsia="ru-RU" w:bidi="ru-RU"/>
        </w:rPr>
        <w:t>Авансовыми платежами два раза в год за семестр в размере (для заочной формы обучения – один раз в год) стоимости обучения в текущем учебном году в соответствии со следующим графиком:</w:t>
      </w:r>
    </w:p>
    <w:tbl>
      <w:tblPr>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71"/>
        <w:gridCol w:w="4237"/>
        <w:gridCol w:w="2693"/>
      </w:tblGrid>
      <w:tr w:rsidR="003A26F6" w:rsidRPr="003A26F6" w:rsidTr="00702BB1">
        <w:tc>
          <w:tcPr>
            <w:tcW w:w="3271" w:type="dxa"/>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Courier New" w:hAnsi="Times New Roman" w:cs="Times New Roman"/>
                <w:b/>
                <w:bCs/>
                <w:color w:val="000000"/>
                <w:spacing w:val="-3"/>
                <w:sz w:val="17"/>
                <w:szCs w:val="17"/>
                <w:lang w:eastAsia="ru-RU" w:bidi="ru-RU"/>
              </w:rPr>
              <w:t>Оплачиваемый период обучения</w:t>
            </w:r>
          </w:p>
        </w:tc>
        <w:tc>
          <w:tcPr>
            <w:tcW w:w="4237" w:type="dxa"/>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Courier New" w:hAnsi="Times New Roman" w:cs="Times New Roman"/>
                <w:b/>
                <w:bCs/>
                <w:color w:val="000000"/>
                <w:spacing w:val="-3"/>
                <w:sz w:val="17"/>
                <w:szCs w:val="17"/>
                <w:lang w:eastAsia="ru-RU" w:bidi="ru-RU"/>
              </w:rPr>
              <w:t>Размер оплаты, в рублях</w:t>
            </w:r>
          </w:p>
        </w:tc>
        <w:tc>
          <w:tcPr>
            <w:tcW w:w="2693" w:type="dxa"/>
            <w:shd w:val="clear" w:color="auto" w:fill="FFFFFF"/>
            <w:vAlign w:val="center"/>
          </w:tcPr>
          <w:p w:rsidR="003A26F6" w:rsidRPr="003A26F6" w:rsidRDefault="003A26F6" w:rsidP="003A26F6">
            <w:pPr>
              <w:widowControl w:val="0"/>
              <w:autoSpaceDE w:val="0"/>
              <w:autoSpaceDN w:val="0"/>
              <w:spacing w:after="0" w:line="240" w:lineRule="auto"/>
              <w:ind w:hanging="10"/>
              <w:jc w:val="center"/>
              <w:rPr>
                <w:rFonts w:ascii="Times New Roman" w:eastAsia="Times New Roman" w:hAnsi="Times New Roman" w:cs="Times New Roman"/>
                <w:lang w:eastAsia="ru-RU" w:bidi="ru-RU"/>
              </w:rPr>
            </w:pPr>
            <w:r w:rsidRPr="003A26F6">
              <w:rPr>
                <w:rFonts w:ascii="Times New Roman" w:eastAsia="Courier New" w:hAnsi="Times New Roman" w:cs="Times New Roman"/>
                <w:b/>
                <w:bCs/>
                <w:color w:val="000000"/>
                <w:spacing w:val="-3"/>
                <w:sz w:val="17"/>
                <w:szCs w:val="17"/>
                <w:lang w:eastAsia="ru-RU" w:bidi="ru-RU"/>
              </w:rPr>
              <w:t>Срок оплаты</w:t>
            </w:r>
          </w:p>
        </w:tc>
      </w:tr>
      <w:tr w:rsidR="003A26F6" w:rsidRPr="003A26F6" w:rsidTr="00702BB1">
        <w:tc>
          <w:tcPr>
            <w:tcW w:w="3271" w:type="dxa"/>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p>
        </w:tc>
        <w:tc>
          <w:tcPr>
            <w:tcW w:w="4237" w:type="dxa"/>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Сумма (сумма прописью)</w:t>
            </w:r>
          </w:p>
        </w:tc>
        <w:tc>
          <w:tcPr>
            <w:tcW w:w="2693" w:type="dxa"/>
            <w:shd w:val="clear" w:color="auto" w:fill="FFFFFF"/>
          </w:tcPr>
          <w:p w:rsidR="003A26F6" w:rsidRPr="003A26F6" w:rsidRDefault="003A26F6" w:rsidP="003A26F6">
            <w:pPr>
              <w:widowControl w:val="0"/>
              <w:autoSpaceDE w:val="0"/>
              <w:autoSpaceDN w:val="0"/>
              <w:spacing w:after="0" w:line="240" w:lineRule="auto"/>
              <w:ind w:firstLine="132"/>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до ______________ года</w:t>
            </w:r>
          </w:p>
        </w:tc>
      </w:tr>
      <w:tr w:rsidR="003A26F6" w:rsidRPr="003A26F6" w:rsidTr="00702BB1">
        <w:tc>
          <w:tcPr>
            <w:tcW w:w="3271" w:type="dxa"/>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p>
        </w:tc>
        <w:tc>
          <w:tcPr>
            <w:tcW w:w="4237" w:type="dxa"/>
            <w:shd w:val="clear" w:color="auto" w:fill="FFFFFF"/>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Сумма (сумма прописью)</w:t>
            </w:r>
          </w:p>
        </w:tc>
        <w:tc>
          <w:tcPr>
            <w:tcW w:w="2693" w:type="dxa"/>
            <w:shd w:val="clear" w:color="auto" w:fill="FFFFFF"/>
          </w:tcPr>
          <w:p w:rsidR="003A26F6" w:rsidRPr="003A26F6" w:rsidRDefault="003A26F6" w:rsidP="003A26F6">
            <w:pPr>
              <w:widowControl w:val="0"/>
              <w:autoSpaceDE w:val="0"/>
              <w:autoSpaceDN w:val="0"/>
              <w:spacing w:after="0" w:line="240" w:lineRule="auto"/>
              <w:ind w:firstLine="132"/>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до                              года</w:t>
            </w:r>
          </w:p>
        </w:tc>
      </w:tr>
      <w:tr w:rsidR="003A26F6" w:rsidRPr="003A26F6" w:rsidTr="00702BB1">
        <w:tc>
          <w:tcPr>
            <w:tcW w:w="3271" w:type="dxa"/>
            <w:tcBorders>
              <w:bottom w:val="single" w:sz="4" w:space="0" w:color="auto"/>
            </w:tcBorders>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p>
        </w:tc>
        <w:tc>
          <w:tcPr>
            <w:tcW w:w="4237" w:type="dxa"/>
            <w:tcBorders>
              <w:bottom w:val="single" w:sz="4" w:space="0" w:color="auto"/>
            </w:tcBorders>
            <w:shd w:val="clear" w:color="auto" w:fill="FFFFFF"/>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Сумма (сумма прописью)</w:t>
            </w:r>
          </w:p>
        </w:tc>
        <w:tc>
          <w:tcPr>
            <w:tcW w:w="2693" w:type="dxa"/>
            <w:tcBorders>
              <w:bottom w:val="single" w:sz="4" w:space="0" w:color="auto"/>
            </w:tcBorders>
            <w:shd w:val="clear" w:color="auto" w:fill="FFFFFF"/>
          </w:tcPr>
          <w:p w:rsidR="003A26F6" w:rsidRPr="003A26F6" w:rsidRDefault="003A26F6" w:rsidP="003A26F6">
            <w:pPr>
              <w:widowControl w:val="0"/>
              <w:autoSpaceDE w:val="0"/>
              <w:autoSpaceDN w:val="0"/>
              <w:spacing w:after="0" w:line="240" w:lineRule="auto"/>
              <w:ind w:firstLine="132"/>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до ______________ года</w:t>
            </w:r>
          </w:p>
        </w:tc>
      </w:tr>
      <w:tr w:rsidR="003A26F6" w:rsidRPr="003A26F6" w:rsidTr="00702BB1">
        <w:tc>
          <w:tcPr>
            <w:tcW w:w="3271" w:type="dxa"/>
            <w:tcBorders>
              <w:bottom w:val="single" w:sz="4" w:space="0" w:color="auto"/>
            </w:tcBorders>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p>
        </w:tc>
        <w:tc>
          <w:tcPr>
            <w:tcW w:w="4237" w:type="dxa"/>
            <w:tcBorders>
              <w:bottom w:val="single" w:sz="4" w:space="0" w:color="auto"/>
            </w:tcBorders>
            <w:shd w:val="clear" w:color="auto" w:fill="FFFFFF"/>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Сумма (сумма прописью)</w:t>
            </w:r>
          </w:p>
        </w:tc>
        <w:tc>
          <w:tcPr>
            <w:tcW w:w="2693" w:type="dxa"/>
            <w:tcBorders>
              <w:bottom w:val="single" w:sz="4" w:space="0" w:color="auto"/>
            </w:tcBorders>
            <w:shd w:val="clear" w:color="auto" w:fill="FFFFFF"/>
          </w:tcPr>
          <w:p w:rsidR="003A26F6" w:rsidRPr="003A26F6" w:rsidRDefault="003A26F6" w:rsidP="003A26F6">
            <w:pPr>
              <w:widowControl w:val="0"/>
              <w:autoSpaceDE w:val="0"/>
              <w:autoSpaceDN w:val="0"/>
              <w:spacing w:after="0" w:line="240" w:lineRule="auto"/>
              <w:ind w:firstLine="132"/>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до                              года</w:t>
            </w:r>
          </w:p>
        </w:tc>
      </w:tr>
      <w:tr w:rsidR="003A26F6" w:rsidRPr="003A26F6" w:rsidTr="00702BB1">
        <w:tc>
          <w:tcPr>
            <w:tcW w:w="3271" w:type="dxa"/>
            <w:tcBorders>
              <w:top w:val="nil"/>
            </w:tcBorders>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Courier New" w:hAnsi="Times New Roman" w:cs="Times New Roman"/>
                <w:bCs/>
                <w:color w:val="000000"/>
                <w:spacing w:val="-3"/>
                <w:sz w:val="17"/>
                <w:szCs w:val="17"/>
                <w:lang w:eastAsia="ru-RU" w:bidi="ru-RU"/>
              </w:rPr>
            </w:pPr>
          </w:p>
        </w:tc>
        <w:tc>
          <w:tcPr>
            <w:tcW w:w="4237" w:type="dxa"/>
            <w:tcBorders>
              <w:top w:val="nil"/>
            </w:tcBorders>
            <w:shd w:val="clear" w:color="auto" w:fill="FFFFFF"/>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Сумма (сумма прописью)</w:t>
            </w:r>
          </w:p>
        </w:tc>
        <w:tc>
          <w:tcPr>
            <w:tcW w:w="2693" w:type="dxa"/>
            <w:tcBorders>
              <w:top w:val="nil"/>
            </w:tcBorders>
            <w:shd w:val="clear" w:color="auto" w:fill="FFFFFF"/>
          </w:tcPr>
          <w:p w:rsidR="003A26F6" w:rsidRPr="003A26F6" w:rsidRDefault="003A26F6" w:rsidP="003A26F6">
            <w:pPr>
              <w:widowControl w:val="0"/>
              <w:autoSpaceDE w:val="0"/>
              <w:autoSpaceDN w:val="0"/>
              <w:spacing w:after="0" w:line="240" w:lineRule="auto"/>
              <w:ind w:firstLine="132"/>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до ______________ года</w:t>
            </w:r>
          </w:p>
        </w:tc>
      </w:tr>
      <w:tr w:rsidR="003A26F6" w:rsidRPr="003A26F6" w:rsidTr="00702BB1">
        <w:tc>
          <w:tcPr>
            <w:tcW w:w="3271" w:type="dxa"/>
            <w:shd w:val="clear" w:color="auto" w:fill="FFFFFF"/>
            <w:vAlign w:val="center"/>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p>
        </w:tc>
        <w:tc>
          <w:tcPr>
            <w:tcW w:w="4237" w:type="dxa"/>
            <w:shd w:val="clear" w:color="auto" w:fill="FFFFFF"/>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Сумма (сумма прописью)</w:t>
            </w:r>
          </w:p>
        </w:tc>
        <w:tc>
          <w:tcPr>
            <w:tcW w:w="2693" w:type="dxa"/>
            <w:shd w:val="clear" w:color="auto" w:fill="FFFFFF"/>
          </w:tcPr>
          <w:p w:rsidR="003A26F6" w:rsidRPr="003A26F6" w:rsidRDefault="003A26F6" w:rsidP="003A26F6">
            <w:pPr>
              <w:widowControl w:val="0"/>
              <w:autoSpaceDE w:val="0"/>
              <w:autoSpaceDN w:val="0"/>
              <w:spacing w:after="0" w:line="240" w:lineRule="auto"/>
              <w:ind w:firstLine="132"/>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до                              года</w:t>
            </w:r>
          </w:p>
        </w:tc>
      </w:tr>
    </w:tbl>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3.2.2. Оплата по настоящему Договору производится в безналичном порядке на счет Исполнителя, указанный в разделе 8 настоящего Договора.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Кредитной организацией или банковским агентом (субагентом) может взиматься комиссия за перечисление денежных средств, которая в стоимость оказываемых Исполнителем образовательных услуг не входит и оплачивается Заказчиком дополнительно.</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3.3. В случае нарушения сроков оплаты Зака</w:t>
      </w:r>
      <w:r w:rsidR="0057263C">
        <w:rPr>
          <w:rFonts w:ascii="Times New Roman" w:eastAsia="Times New Roman" w:hAnsi="Times New Roman" w:cs="Times New Roman"/>
          <w:lang w:eastAsia="ru-RU" w:bidi="ru-RU"/>
        </w:rPr>
        <w:t xml:space="preserve">зчик уплачивает Исполнителю </w:t>
      </w:r>
      <w:bookmarkStart w:id="1" w:name="_GoBack"/>
      <w:r w:rsidR="0057263C">
        <w:rPr>
          <w:rFonts w:ascii="Times New Roman" w:eastAsia="Times New Roman" w:hAnsi="Times New Roman" w:cs="Times New Roman"/>
          <w:lang w:eastAsia="ru-RU" w:bidi="ru-RU"/>
        </w:rPr>
        <w:t>пен</w:t>
      </w:r>
      <w:bookmarkEnd w:id="1"/>
      <w:r w:rsidR="0057263C">
        <w:rPr>
          <w:rFonts w:ascii="Times New Roman" w:eastAsia="Times New Roman" w:hAnsi="Times New Roman" w:cs="Times New Roman"/>
          <w:lang w:eastAsia="ru-RU" w:bidi="ru-RU"/>
        </w:rPr>
        <w:t>и</w:t>
      </w:r>
      <w:r w:rsidRPr="003A26F6">
        <w:rPr>
          <w:rFonts w:ascii="Times New Roman" w:eastAsia="Times New Roman" w:hAnsi="Times New Roman" w:cs="Times New Roman"/>
          <w:lang w:eastAsia="ru-RU" w:bidi="ru-RU"/>
        </w:rPr>
        <w:t xml:space="preserve"> за каждый день нарушения обязательства по оплате в размере 1/300 ключевой ставки Банка России, действовавшей на день, подлежащий исполнению обязательств по оплате стоимости обучения. Уплата пени не освобождает Заказчика от исполнения обязанности по оплате суммы основного долга.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3.4. В случае расторжения настоящего Договора ранее произведенная Заказчиком оплата удерживается Исполнителем пропорционально сроку оказанных Обучающемуся образовательных услуг. Остаток уплаченной стоимости услуг возвращается Заказчику на основании его письменного заявления в течение 30 банковских дней с даты получения письменного заявления Заказчика.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spacing w:val="-2"/>
          <w:lang w:eastAsia="ru-RU" w:bidi="ru-RU"/>
        </w:rPr>
      </w:pPr>
      <w:r w:rsidRPr="003A26F6">
        <w:rPr>
          <w:rFonts w:ascii="Times New Roman" w:eastAsia="Times New Roman" w:hAnsi="Times New Roman" w:cs="Times New Roman"/>
          <w:spacing w:val="-2"/>
          <w:lang w:eastAsia="ru-RU" w:bidi="ru-RU"/>
        </w:rPr>
        <w:t>3.5. В стоимость образовательных услуг, указанную в п. 3.1 настоящего Договора, не входят плата за проезд к месту проведения практики и обратно, а также расходы на проживание в месте проведения практики.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3.6. В случае изменения стоимости образовательных услуг (обучения) Исполнитель уведомляет </w:t>
      </w:r>
      <w:r w:rsidRPr="003A26F6">
        <w:rPr>
          <w:rFonts w:ascii="Times New Roman" w:eastAsia="Times New Roman" w:hAnsi="Times New Roman" w:cs="Times New Roman"/>
          <w:lang w:eastAsia="ru-RU" w:bidi="ru-RU"/>
        </w:rPr>
        <w:lastRenderedPageBreak/>
        <w:t>Заказчика/Обучающегося об изменении стоимости обучения одним из следующих способов: 1) путем размещения информации на информационных стендах в месте оказания образовательных услуг, по адресу места нахождения Исполнителя, а также на официальном сайте Исполнителя (www.mgri.ru) не менее чем за 1 (один) месяц до изменения стоимости образовательных услуг, 2) посредством отправки дополнительного соглашения об изменении стоимости образовательных услуг по Договору на адрес электронной почты, указанный в Договоре.</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3.7. </w:t>
      </w:r>
      <w:r w:rsidRPr="003A26F6">
        <w:rPr>
          <w:rFonts w:ascii="Times New Roman" w:eastAsia="Times New Roman" w:hAnsi="Times New Roman" w:cs="Times New Roman"/>
          <w:color w:val="000000"/>
          <w:lang w:eastAsia="ru-RU" w:bidi="ru-RU"/>
        </w:rPr>
        <w:t>При оплате Заказчиком следующего семестра обучения в соответствии с п. 3.2.1. Договора следует, что услуги по ранее оплаченным семестрам оказаны полностью и в срок, Заказчик претензий по объему, качеству и срокам оказания услуг не имеет</w:t>
      </w:r>
      <w:r w:rsidRPr="003A26F6">
        <w:rPr>
          <w:rFonts w:ascii="Times New Roman" w:eastAsia="Times New Roman" w:hAnsi="Times New Roman" w:cs="Times New Roman"/>
          <w:lang w:eastAsia="ru-RU" w:bidi="ru-RU"/>
        </w:rPr>
        <w:t xml:space="preserve">. Акт об оказании услуг </w:t>
      </w:r>
      <w:r w:rsidRPr="003A26F6">
        <w:rPr>
          <w:rFonts w:ascii="Times New Roman" w:eastAsia="Times New Roman" w:hAnsi="Times New Roman" w:cs="Times New Roman"/>
          <w:color w:val="000000"/>
          <w:lang w:eastAsia="ru-RU" w:bidi="ru-RU"/>
        </w:rPr>
        <w:t>предоставляются по запросу Заказчика</w:t>
      </w:r>
      <w:r w:rsidRPr="003A26F6">
        <w:rPr>
          <w:rFonts w:ascii="Times New Roman" w:eastAsia="Times New Roman" w:hAnsi="Times New Roman" w:cs="Times New Roman"/>
          <w:lang w:eastAsia="ru-RU" w:bidi="ru-RU"/>
        </w:rPr>
        <w:t xml:space="preserve">.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3.8. В случае если Обучающийся не по вине Исполнителя в течение срока, указанного в п.1.2. Договора, не воспользовался своим правом на получение от Исполнителя услуг полностью или частично, и при этом не заявил в письменном виде о намерении отказаться от исполнения Договора в части оказания услуг в одностороннем порядке, по истечении семестра услуги по настоящему Договору считаются оказанными Исполнителем в полном объеме и должны быть оплачены Заказчиком полностью. При этом Стороны Договора исходят из того, что Исполнитель в целях оказания Обучающемуся образовательных услуг по Договору создает необходимые условия получения Обучающимся образовательных услуг, в том числе, формирует учебную группу для участия Обучающегося в получении образовательных услуг, разрабатывает расписание учебных занятий для данной учебной группы, выделяет аудитории для проведения учебных занятий, выделяет профессорско-преподавательский состав для проведения учебных занятий.</w:t>
      </w:r>
    </w:p>
    <w:p w:rsidR="003A26F6" w:rsidRPr="003A26F6" w:rsidRDefault="003A26F6" w:rsidP="003A26F6">
      <w:pPr>
        <w:widowControl w:val="0"/>
        <w:autoSpaceDE w:val="0"/>
        <w:autoSpaceDN w:val="0"/>
        <w:spacing w:before="240" w:after="0" w:line="240" w:lineRule="auto"/>
        <w:ind w:right="-1"/>
        <w:jc w:val="center"/>
        <w:rPr>
          <w:rFonts w:ascii="Times New Roman" w:eastAsiaTheme="minorEastAsia" w:hAnsi="Times New Roman" w:cs="Times New Roman"/>
          <w:b/>
          <w:lang w:eastAsia="ru-RU" w:bidi="ru-RU"/>
        </w:rPr>
      </w:pPr>
      <w:r w:rsidRPr="003A26F6">
        <w:rPr>
          <w:rFonts w:ascii="Times New Roman" w:eastAsiaTheme="minorEastAsia" w:hAnsi="Times New Roman" w:cs="Times New Roman"/>
          <w:b/>
          <w:lang w:eastAsia="ru-RU" w:bidi="ru-RU"/>
        </w:rPr>
        <w:t>4. Порядок изменения и расторжения Договора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3A26F6" w:rsidRPr="003A26F6" w:rsidRDefault="003A26F6" w:rsidP="003A26F6">
      <w:pPr>
        <w:widowControl w:val="0"/>
        <w:autoSpaceDE w:val="0"/>
        <w:autoSpaceDN w:val="0"/>
        <w:spacing w:after="0" w:line="240" w:lineRule="auto"/>
        <w:ind w:right="-1" w:firstLine="709"/>
        <w:jc w:val="both"/>
        <w:rPr>
          <w:rFonts w:ascii="Times New Roman" w:hAnsi="Times New Roman" w:cs="Times New Roman"/>
        </w:rPr>
      </w:pPr>
      <w:r w:rsidRPr="003A26F6">
        <w:rPr>
          <w:rFonts w:ascii="Times New Roman" w:eastAsia="Times New Roman" w:hAnsi="Times New Roman" w:cs="Times New Roman"/>
          <w:lang w:eastAsia="ru-RU" w:bidi="ru-RU"/>
        </w:rPr>
        <w:t xml:space="preserve">4.2. </w:t>
      </w:r>
      <w:r w:rsidRPr="003A26F6">
        <w:rPr>
          <w:rFonts w:ascii="Times New Roman" w:hAnsi="Times New Roman" w:cs="Times New Roman"/>
        </w:rPr>
        <w:t>Настоящий Договор может быть расторгнут по соглашению Сторон.</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4.3. Действие настоящего Договора прекращается (основанием для прекращения Договора является распорядительный акт (приказ) Исполнителя) в случае отчисления Обучающегося из Университета: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1) в связи с получением образования (завершением обучения);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2) досрочно по основаниям, установленным </w:t>
      </w:r>
      <w:hyperlink r:id="rId7" w:history="1">
        <w:r w:rsidRPr="003A26F6">
          <w:rPr>
            <w:rFonts w:ascii="Times New Roman" w:eastAsia="Times New Roman" w:hAnsi="Times New Roman" w:cs="Times New Roman"/>
            <w:lang w:eastAsia="ru-RU" w:bidi="ru-RU"/>
          </w:rPr>
          <w:t>частью 2</w:t>
        </w:r>
      </w:hyperlink>
      <w:r w:rsidRPr="003A26F6">
        <w:rPr>
          <w:rFonts w:ascii="Times New Roman" w:eastAsia="Times New Roman" w:hAnsi="Times New Roman" w:cs="Times New Roman"/>
          <w:lang w:eastAsia="ru-RU" w:bidi="ru-RU"/>
        </w:rPr>
        <w:t xml:space="preserve"> статьи 61 Федерального закона от 29.12.2012 №273-ФЗ «Об образовании в Российской Федерации».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4.4. </w:t>
      </w:r>
      <w:r w:rsidRPr="003A26F6">
        <w:rPr>
          <w:rFonts w:ascii="Times New Roman" w:hAnsi="Times New Roman" w:cs="Times New Roman"/>
        </w:rPr>
        <w:t xml:space="preserve">По инициативе Исполнителя Договор может быть расторгнут в одностороннем порядке в </w:t>
      </w:r>
      <w:r w:rsidRPr="003A26F6">
        <w:rPr>
          <w:rFonts w:ascii="Times New Roman" w:eastAsia="Times New Roman" w:hAnsi="Times New Roman" w:cs="Times New Roman"/>
          <w:lang w:eastAsia="ru-RU" w:bidi="ru-RU"/>
        </w:rPr>
        <w:t>следующих случаях:</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1) применение к Обучающемуся, достигшему возраста 15 лет, отчисления как меры дисциплинарного взыскания;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2)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3) установление нарушения порядка приема в осуществляющую образовательную деятельность организацию Исполнителя, повлекшего по вине Обучающегося его незаконное зачисление в эту образовательную организацию;</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4) просрочка оплаты стоимости платных образовательных услуг по Договору;</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4.5. Исполнитель вправе отказаться от исполнения обязательств по Договору при условии полного возмещения Обучающемуся убытков.</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4.6. Заказчик вправе отказаться от исполнения настоящего Договора при условии оплаты Исполнителю фактически понесенных им расходов.</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4.7. Неявка Обучающегося на учебные занятия, промежуточную или итоговую аттестацию, непрохождение практики, не усвоение Обучающимся материала учебных занятий, непредставление контрольных, курсовых, выпускной квалификационной работы, невыполнение заданий по указанию преподавателя, при условии, что Обучающийся не уведомил своевременно Исполнителя об уважительности причин своего отсутствия и не представил подтверждающие документы, не является основанием для прекращения исполнения Исполнителем своих обязательств по Договору. В таком случае образовательные услуги оказываются Исполнителем в соответствии с условиями Договора, утвержденным учебным планом и графиком занятий до даты расторжения Договора и подлежат оплате Заказчиком в соответствии с условиями Договора пропорционально сроку оказанных Обучающемуся </w:t>
      </w:r>
      <w:r w:rsidRPr="003A26F6">
        <w:rPr>
          <w:rFonts w:ascii="Times New Roman" w:eastAsia="Times New Roman" w:hAnsi="Times New Roman" w:cs="Times New Roman"/>
          <w:lang w:eastAsia="ru-RU" w:bidi="ru-RU"/>
        </w:rPr>
        <w:lastRenderedPageBreak/>
        <w:t>образовательных услуг.</w:t>
      </w:r>
    </w:p>
    <w:p w:rsidR="003A26F6" w:rsidRPr="003A26F6" w:rsidRDefault="003A26F6" w:rsidP="003A26F6">
      <w:pPr>
        <w:widowControl w:val="0"/>
        <w:autoSpaceDE w:val="0"/>
        <w:autoSpaceDN w:val="0"/>
        <w:spacing w:before="120" w:after="0" w:line="240" w:lineRule="auto"/>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noProof/>
          <w:lang w:eastAsia="ru-RU" w:bidi="ru-RU"/>
        </w:rPr>
        <w:t xml:space="preserve">5. </w:t>
      </w:r>
      <w:r w:rsidRPr="003A26F6">
        <w:rPr>
          <w:rFonts w:ascii="Times New Roman" w:eastAsia="Times New Roman" w:hAnsi="Times New Roman" w:cs="Times New Roman"/>
          <w:b/>
          <w:lang w:eastAsia="ru-RU" w:bidi="ru-RU"/>
        </w:rPr>
        <w:t>Ответственность Исполнителя, Заказчика и Обучающегося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noProof/>
          <w:lang w:eastAsia="ru-RU"/>
        </w:rPr>
        <w:drawing>
          <wp:inline distT="0" distB="0" distL="0" distR="0" wp14:anchorId="6A3AE303" wp14:editId="7023DB14">
            <wp:extent cx="3234" cy="6466"/>
            <wp:effectExtent l="0" t="0" r="0" b="0"/>
            <wp:docPr id="5" name="Picture 10626"/>
            <wp:cNvGraphicFramePr/>
            <a:graphic xmlns:a="http://schemas.openxmlformats.org/drawingml/2006/main">
              <a:graphicData uri="http://schemas.openxmlformats.org/drawingml/2006/picture">
                <pic:pic xmlns:pic="http://schemas.openxmlformats.org/drawingml/2006/picture">
                  <pic:nvPicPr>
                    <pic:cNvPr id="10626" name="Picture 10626"/>
                    <pic:cNvPicPr/>
                  </pic:nvPicPr>
                  <pic:blipFill>
                    <a:blip r:embed="rId8"/>
                    <a:stretch>
                      <a:fillRect/>
                    </a:stretch>
                  </pic:blipFill>
                  <pic:spPr>
                    <a:xfrm>
                      <a:off x="0" y="0"/>
                      <a:ext cx="3234" cy="6466"/>
                    </a:xfrm>
                    <a:prstGeom prst="rect">
                      <a:avLst/>
                    </a:prstGeom>
                  </pic:spPr>
                </pic:pic>
              </a:graphicData>
            </a:graphic>
          </wp:inline>
        </w:drawing>
      </w:r>
      <w:r w:rsidRPr="003A26F6">
        <w:rPr>
          <w:rFonts w:ascii="Times New Roman" w:eastAsia="Times New Roman" w:hAnsi="Times New Roman" w:cs="Times New Roman"/>
          <w:lang w:eastAsia="ru-RU" w:bidi="ru-RU"/>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5.2.1. Безвозмездного оказания образовательной услуги.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5.2.2. Соразмерного уменьшения стоимости оказанной образовательной услуги.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5.2.3. Возмещения понесенных им расходов по устранению недостатков оказанной образовательной услуги своими силами или третьими лицами.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5.3. Заказчик вправе отказаться от исполнения Договора и потребовать полного возмещения убытков, если в </w:t>
      </w:r>
      <w:r w:rsidRPr="003A26F6">
        <w:rPr>
          <w:rFonts w:ascii="Times New Roman" w:eastAsia="Times New Roman" w:hAnsi="Times New Roman" w:cs="Times New Roman"/>
          <w:noProof/>
          <w:lang w:eastAsia="ru-RU" w:bidi="ru-RU"/>
        </w:rPr>
        <w:t xml:space="preserve">установленный Сторонами </w:t>
      </w:r>
      <w:r w:rsidRPr="003A26F6">
        <w:rPr>
          <w:rFonts w:ascii="Times New Roman" w:eastAsia="Times New Roman" w:hAnsi="Times New Roman" w:cs="Times New Roman"/>
          <w:lang w:eastAsia="ru-RU" w:bidi="ru-RU"/>
        </w:rPr>
        <w:t xml:space="preserve">срок недостатки образовательной услуги не устранены </w:t>
      </w:r>
      <w:r w:rsidRPr="003A26F6">
        <w:rPr>
          <w:rFonts w:ascii="Times New Roman" w:eastAsia="Times New Roman" w:hAnsi="Times New Roman" w:cs="Times New Roman"/>
          <w:noProof/>
          <w:lang w:eastAsia="ru-RU"/>
        </w:rPr>
        <w:drawing>
          <wp:inline distT="0" distB="0" distL="0" distR="0" wp14:anchorId="2A988B2C" wp14:editId="391FE908">
            <wp:extent cx="6467" cy="3233"/>
            <wp:effectExtent l="0" t="0" r="0" b="0"/>
            <wp:docPr id="7" name="Picture 10628"/>
            <wp:cNvGraphicFramePr/>
            <a:graphic xmlns:a="http://schemas.openxmlformats.org/drawingml/2006/main">
              <a:graphicData uri="http://schemas.openxmlformats.org/drawingml/2006/picture">
                <pic:pic xmlns:pic="http://schemas.openxmlformats.org/drawingml/2006/picture">
                  <pic:nvPicPr>
                    <pic:cNvPr id="10628" name="Picture 10628"/>
                    <pic:cNvPicPr/>
                  </pic:nvPicPr>
                  <pic:blipFill>
                    <a:blip r:embed="rId9"/>
                    <a:stretch>
                      <a:fillRect/>
                    </a:stretch>
                  </pic:blipFill>
                  <pic:spPr>
                    <a:xfrm>
                      <a:off x="0" y="0"/>
                      <a:ext cx="6467" cy="3233"/>
                    </a:xfrm>
                    <a:prstGeom prst="rect">
                      <a:avLst/>
                    </a:prstGeom>
                  </pic:spPr>
                </pic:pic>
              </a:graphicData>
            </a:graphic>
          </wp:inline>
        </w:drawing>
      </w:r>
      <w:r w:rsidRPr="003A26F6">
        <w:rPr>
          <w:rFonts w:ascii="Times New Roman" w:eastAsia="Times New Roman" w:hAnsi="Times New Roman" w:cs="Times New Roman"/>
          <w:lang w:eastAsia="ru-RU" w:bidi="ru-RU"/>
        </w:rPr>
        <w:t>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w:t>
      </w:r>
      <w:r w:rsidRPr="003A26F6">
        <w:rPr>
          <w:rFonts w:ascii="Times New Roman" w:eastAsia="Times New Roman" w:hAnsi="Times New Roman" w:cs="Times New Roman"/>
          <w:noProof/>
          <w:lang w:eastAsia="ru-RU"/>
        </w:rPr>
        <w:drawing>
          <wp:inline distT="0" distB="0" distL="0" distR="0" wp14:anchorId="183BADC7" wp14:editId="448664EA">
            <wp:extent cx="3235" cy="3233"/>
            <wp:effectExtent l="0" t="0" r="0" b="0"/>
            <wp:docPr id="8" name="Picture 10629"/>
            <wp:cNvGraphicFramePr/>
            <a:graphic xmlns:a="http://schemas.openxmlformats.org/drawingml/2006/main">
              <a:graphicData uri="http://schemas.openxmlformats.org/drawingml/2006/picture">
                <pic:pic xmlns:pic="http://schemas.openxmlformats.org/drawingml/2006/picture">
                  <pic:nvPicPr>
                    <pic:cNvPr id="10629" name="Picture 10629"/>
                    <pic:cNvPicPr/>
                  </pic:nvPicPr>
                  <pic:blipFill>
                    <a:blip r:embed="rId10"/>
                    <a:stretch>
                      <a:fillRect/>
                    </a:stretch>
                  </pic:blipFill>
                  <pic:spPr>
                    <a:xfrm>
                      <a:off x="0" y="0"/>
                      <a:ext cx="3235" cy="3233"/>
                    </a:xfrm>
                    <a:prstGeom prst="rect">
                      <a:avLst/>
                    </a:prstGeom>
                  </pic:spPr>
                </pic:pic>
              </a:graphicData>
            </a:graphic>
          </wp:inline>
        </w:drawing>
      </w:r>
      <w:r w:rsidRPr="003A26F6">
        <w:rPr>
          <w:rFonts w:ascii="Times New Roman" w:eastAsia="Times New Roman" w:hAnsi="Times New Roman" w:cs="Times New Roman"/>
          <w:lang w:eastAsia="ru-RU" w:bidi="ru-RU"/>
        </w:rPr>
        <w:t>образовательной услуги;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5.4.2 Поручить оказать образовательную услугу третьим лицам за разумную цену и потребовать от Исполнителя возмещения понесенных расходов;</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5.4.3. Потребовать уменьшения стоимости образовательной услуги;</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5.4.4. Расторгнуть Договор.</w:t>
      </w:r>
    </w:p>
    <w:p w:rsidR="003A26F6" w:rsidRPr="003A26F6" w:rsidRDefault="003A26F6" w:rsidP="003A26F6">
      <w:pPr>
        <w:widowControl w:val="0"/>
        <w:autoSpaceDE w:val="0"/>
        <w:autoSpaceDN w:val="0"/>
        <w:spacing w:before="120" w:after="0" w:line="240" w:lineRule="auto"/>
        <w:ind w:firstLine="709"/>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6. Срок действия Договора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6.1. Настоящий Договор вступает в силу со дня его заключения Сторонами и действует до полного исполнения Сторонами обязательств.</w:t>
      </w:r>
    </w:p>
    <w:p w:rsidR="003A26F6" w:rsidRPr="003A26F6" w:rsidRDefault="003A26F6" w:rsidP="003A26F6">
      <w:pPr>
        <w:widowControl w:val="0"/>
        <w:autoSpaceDE w:val="0"/>
        <w:autoSpaceDN w:val="0"/>
        <w:spacing w:before="120" w:after="0" w:line="240" w:lineRule="auto"/>
        <w:ind w:firstLine="709"/>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7. Заключительные положения</w:t>
      </w:r>
      <w:r w:rsidRPr="003A26F6">
        <w:rPr>
          <w:rFonts w:ascii="Times New Roman" w:eastAsia="Times New Roman" w:hAnsi="Times New Roman" w:cs="Times New Roman"/>
          <w:b/>
          <w:noProof/>
          <w:lang w:eastAsia="ru-RU"/>
        </w:rPr>
        <w:drawing>
          <wp:inline distT="0" distB="0" distL="0" distR="0" wp14:anchorId="72DA32A1" wp14:editId="37D55196">
            <wp:extent cx="3234" cy="3233"/>
            <wp:effectExtent l="0" t="0" r="0" b="0"/>
            <wp:docPr id="9" name="Picture 12983"/>
            <wp:cNvGraphicFramePr/>
            <a:graphic xmlns:a="http://schemas.openxmlformats.org/drawingml/2006/main">
              <a:graphicData uri="http://schemas.openxmlformats.org/drawingml/2006/picture">
                <pic:pic xmlns:pic="http://schemas.openxmlformats.org/drawingml/2006/picture">
                  <pic:nvPicPr>
                    <pic:cNvPr id="12983" name="Picture 12983"/>
                    <pic:cNvPicPr/>
                  </pic:nvPicPr>
                  <pic:blipFill>
                    <a:blip r:embed="rId11"/>
                    <a:stretch>
                      <a:fillRect/>
                    </a:stretch>
                  </pic:blipFill>
                  <pic:spPr>
                    <a:xfrm>
                      <a:off x="0" y="0"/>
                      <a:ext cx="3234" cy="3233"/>
                    </a:xfrm>
                    <a:prstGeom prst="rect">
                      <a:avLst/>
                    </a:prstGeom>
                  </pic:spPr>
                </pic:pic>
              </a:graphicData>
            </a:graphic>
          </wp:inline>
        </w:drawing>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локальными нормативными актами Исполнителя и доводятся до сведения Обучающегося.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7.2. Сведения, указанные в настоящем Договоре, соответствуют информации, размещенной на официальном сайте Исполнителя (www.mgri.ru), на дату заключения настоящего Договора.</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7.3. Под периодом предоставления образовательной услуги (периодом обучения) понимается промежуток времени с даты, указанной в приказе о зачислении Обучающегося в образовательную организацию Исполнителя, до даты, указанной в приказе об окончании обучения или </w:t>
      </w:r>
      <w:r w:rsidRPr="003A26F6">
        <w:rPr>
          <w:rFonts w:ascii="Times New Roman" w:eastAsia="Times New Roman" w:hAnsi="Times New Roman" w:cs="Times New Roman"/>
          <w:noProof/>
          <w:lang w:eastAsia="ru-RU"/>
        </w:rPr>
        <w:drawing>
          <wp:inline distT="0" distB="0" distL="0" distR="0" wp14:anchorId="0DA7AE27" wp14:editId="74D0CCA8">
            <wp:extent cx="3234" cy="3234"/>
            <wp:effectExtent l="0" t="0" r="0" b="0"/>
            <wp:docPr id="10" name="Picture 12984"/>
            <wp:cNvGraphicFramePr/>
            <a:graphic xmlns:a="http://schemas.openxmlformats.org/drawingml/2006/main">
              <a:graphicData uri="http://schemas.openxmlformats.org/drawingml/2006/picture">
                <pic:pic xmlns:pic="http://schemas.openxmlformats.org/drawingml/2006/picture">
                  <pic:nvPicPr>
                    <pic:cNvPr id="12984" name="Picture 12984"/>
                    <pic:cNvPicPr/>
                  </pic:nvPicPr>
                  <pic:blipFill>
                    <a:blip r:embed="rId12"/>
                    <a:stretch>
                      <a:fillRect/>
                    </a:stretch>
                  </pic:blipFill>
                  <pic:spPr>
                    <a:xfrm>
                      <a:off x="0" y="0"/>
                      <a:ext cx="3234" cy="3234"/>
                    </a:xfrm>
                    <a:prstGeom prst="rect">
                      <a:avLst/>
                    </a:prstGeom>
                  </pic:spPr>
                </pic:pic>
              </a:graphicData>
            </a:graphic>
          </wp:inline>
        </w:drawing>
      </w:r>
      <w:r w:rsidRPr="003A26F6">
        <w:rPr>
          <w:rFonts w:ascii="Times New Roman" w:eastAsia="Times New Roman" w:hAnsi="Times New Roman" w:cs="Times New Roman"/>
          <w:lang w:eastAsia="ru-RU" w:bidi="ru-RU"/>
        </w:rPr>
        <w:t>отчислении Обучающегося из образовательной организации Исполнителя.</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szCs w:val="24"/>
          <w:lang w:eastAsia="ru-RU" w:bidi="ru-RU"/>
        </w:rPr>
      </w:pPr>
      <w:r w:rsidRPr="003A26F6">
        <w:rPr>
          <w:rFonts w:ascii="Times New Roman" w:eastAsia="Times New Roman" w:hAnsi="Times New Roman" w:cs="Times New Roman"/>
          <w:szCs w:val="24"/>
          <w:lang w:eastAsia="ru-RU" w:bidi="ru-RU"/>
        </w:rPr>
        <w:t xml:space="preserve">7.4. Все юридически значимые сообщения,  связанные с выполнением обязательств по настоящему Договору, направляемые Сторонами друг другу в соответствии с настоящим Договором или в связи c ним, в том числе уведомления, претензии, дополнительные соглашения и другие документы, а также переписка Сторон, направляются одним из следующих способов по усмотрению Исполнителя: по адресам </w:t>
      </w:r>
      <w:r w:rsidRPr="003A26F6">
        <w:rPr>
          <w:rFonts w:ascii="Times New Roman" w:eastAsia="Times New Roman" w:hAnsi="Times New Roman" w:cs="Times New Roman"/>
          <w:shd w:val="clear" w:color="auto" w:fill="FFFFFF" w:themeFill="background1"/>
          <w:lang w:eastAsia="ru-RU" w:bidi="ru-RU"/>
        </w:rPr>
        <w:t>регистрации/проживания Обучающегося/Заказчика</w:t>
      </w:r>
      <w:r w:rsidRPr="003A26F6">
        <w:rPr>
          <w:rFonts w:ascii="Times New Roman" w:eastAsia="Times New Roman" w:hAnsi="Times New Roman" w:cs="Times New Roman"/>
          <w:szCs w:val="24"/>
          <w:lang w:eastAsia="ru-RU" w:bidi="ru-RU"/>
        </w:rPr>
        <w:t xml:space="preserve"> (заказным письмом, курьером), номеру телефона (факса), электронной почте, указанным в разделе 8 настоящего Договора, или другому адресу, сообщенному одной Стороной другой Стороне, имеют полную юридическую силу и могут быть использованы в суде, даже если отсутствуют оригиналы документов. </w:t>
      </w:r>
    </w:p>
    <w:p w:rsidR="003A26F6" w:rsidRPr="003A26F6" w:rsidRDefault="003A26F6" w:rsidP="003A26F6">
      <w:pPr>
        <w:widowControl w:val="0"/>
        <w:autoSpaceDE w:val="0"/>
        <w:autoSpaceDN w:val="0"/>
        <w:spacing w:after="0" w:line="240" w:lineRule="atLeast"/>
        <w:ind w:firstLine="709"/>
        <w:jc w:val="both"/>
        <w:rPr>
          <w:rFonts w:ascii="Times New Roman" w:eastAsia="Times New Roman" w:hAnsi="Times New Roman" w:cs="Times New Roman"/>
          <w:szCs w:val="24"/>
          <w:lang w:eastAsia="ru-RU" w:bidi="ru-RU"/>
        </w:rPr>
      </w:pPr>
      <w:r w:rsidRPr="003A26F6">
        <w:rPr>
          <w:rFonts w:ascii="Times New Roman" w:eastAsia="Times New Roman" w:hAnsi="Times New Roman" w:cs="Times New Roman"/>
          <w:szCs w:val="24"/>
          <w:lang w:eastAsia="ru-RU" w:bidi="ru-RU"/>
        </w:rPr>
        <w:t>7.5. Стороны настоящего Договора признают, что любые юридически значимые сообщения, указанные в пункте 7.4. настоящего Договора, отправленные с адресов электронной почты, указанных в разделе 8 Договора, являются исходящими от уполномоченных представителей Сторон Договора; являются направленными надлежащим представителям Сторон Договора и надлежащим образом для доставки данных сообщений; являются доставленным, и в тех случаях, если оно поступило лицу, которому оно направлено, но по обстоятельствам, зависящим от него, адресат не ознакомился с ним.</w:t>
      </w:r>
    </w:p>
    <w:p w:rsidR="003A26F6" w:rsidRPr="003A26F6" w:rsidRDefault="003A26F6" w:rsidP="003A26F6">
      <w:pPr>
        <w:widowControl w:val="0"/>
        <w:autoSpaceDE w:val="0"/>
        <w:autoSpaceDN w:val="0"/>
        <w:spacing w:after="0" w:line="240" w:lineRule="atLeast"/>
        <w:ind w:firstLine="709"/>
        <w:jc w:val="both"/>
        <w:rPr>
          <w:rFonts w:ascii="Times New Roman" w:eastAsia="Times New Roman" w:hAnsi="Times New Roman" w:cs="Times New Roman"/>
          <w:lang w:eastAsia="ru-RU" w:bidi="ru-RU"/>
        </w:rPr>
      </w:pPr>
      <w:bookmarkStart w:id="2" w:name="_Hlk169526405"/>
      <w:r w:rsidRPr="003A26F6">
        <w:rPr>
          <w:rFonts w:ascii="Times New Roman" w:eastAsia="Times New Roman" w:hAnsi="Times New Roman" w:cs="Times New Roman"/>
          <w:szCs w:val="24"/>
          <w:lang w:eastAsia="ru-RU" w:bidi="ru-RU"/>
        </w:rPr>
        <w:lastRenderedPageBreak/>
        <w:t xml:space="preserve">7.6. </w:t>
      </w:r>
      <w:r w:rsidRPr="003A26F6">
        <w:rPr>
          <w:rFonts w:ascii="Times New Roman" w:eastAsia="Times New Roman" w:hAnsi="Times New Roman" w:cs="Times New Roman"/>
          <w:lang w:eastAsia="ru-RU" w:bidi="ru-RU"/>
        </w:rPr>
        <w:t xml:space="preserve">Исполнитель не берет на себя обязательств по стипендиальному и материальному обеспечению Обучающегося, по страхованию его жизни и личного имущества. </w:t>
      </w:r>
    </w:p>
    <w:p w:rsidR="003A26F6" w:rsidRPr="003A26F6" w:rsidRDefault="003A26F6" w:rsidP="003A26F6">
      <w:pPr>
        <w:widowControl w:val="0"/>
        <w:autoSpaceDE w:val="0"/>
        <w:autoSpaceDN w:val="0"/>
        <w:spacing w:after="0" w:line="240" w:lineRule="atLeast"/>
        <w:ind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szCs w:val="24"/>
          <w:lang w:eastAsia="ru-RU" w:bidi="ru-RU"/>
        </w:rPr>
        <w:t xml:space="preserve">Если Заказчиком и/или Обучающимся являются иностранные граждане или лица без гражданства подписанием настоящего Договора Заказчик и/или Обучающийся признают, что с содержанием данного Договора ознакомлены, настоящий Договор им (ему) разъяснен и полностью понятен; применяемым правом по всем вопросам данного Договору, в том числе, при разрешении споров по нему является законодательство Российской Федерации; языком, на котором осуществляется составление документов и производство, в том числе судопроизводство, по настоящему Договору является русский язык. </w:t>
      </w:r>
    </w:p>
    <w:bookmarkEnd w:id="2"/>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7.7. В случае предоставления Обучающемуся академического отпуска (в т.ч. отпуска по беременности и родам, отпуска по уходу за ребенком до достижения им возраста трех лет) исполнение обязательств по Договору приостанавливается на период предоставленного отпуска до момента допуска к учебному процессу в соответствии с приказом Исполнителя. По окончании отпуска в связи с изменением сроков обучения Сторонами составляется соответствующее дополнительное соглашение.</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7.8. В случае, если Заказчик и Обучающийся совпадают в одном лице, то данное лицо исполняет обязательства и Заказчика, и Обучающегося по настоящему Договору.</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7.9. Настоящий Договор составлен в 2 экземплярах, по одному для каждой из Сторон. Все экземпляры имеют одинаковую юридическую силу. </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7.10. Все споры и разногласия по настоящему Договору разрешаются путем переговоров и с обязательным соблюдением претензионного порядка, а в случае не достижения согласия – в суде.</w:t>
      </w:r>
    </w:p>
    <w:p w:rsidR="003A26F6" w:rsidRPr="003A26F6" w:rsidRDefault="003A26F6" w:rsidP="003A26F6">
      <w:pPr>
        <w:widowControl w:val="0"/>
        <w:autoSpaceDE w:val="0"/>
        <w:autoSpaceDN w:val="0"/>
        <w:spacing w:after="0" w:line="240" w:lineRule="auto"/>
        <w:ind w:right="-1" w:firstLine="709"/>
        <w:jc w:val="both"/>
        <w:rPr>
          <w:rFonts w:ascii="Times New Roman" w:eastAsia="Times New Roman" w:hAnsi="Times New Roman" w:cs="Times New Roman"/>
          <w:lang w:eastAsia="ru-RU" w:bidi="ru-RU"/>
        </w:rPr>
      </w:pPr>
      <w:r w:rsidRPr="003A26F6">
        <w:rPr>
          <w:rFonts w:ascii="Times New Roman" w:eastAsia="Times New Roman" w:hAnsi="Times New Roman" w:cs="Times New Roman"/>
          <w:color w:val="000000"/>
          <w:shd w:val="clear" w:color="auto" w:fill="FFFFFF"/>
          <w:lang w:eastAsia="ru-RU" w:bidi="ru-RU"/>
        </w:rPr>
        <w:t xml:space="preserve">7.11. Стороны договорились, что скан-копии Договора и дополнительных соглашений к нему, направленные в электронном виде по адресам электронной почты Сторон, указанным в разделе 8 Договора, имеют юридическую силу наравне с документами, оформленными на бумажном носителе, и обязательны для исполнения Сторонами. </w:t>
      </w:r>
    </w:p>
    <w:p w:rsidR="003A26F6" w:rsidRPr="003A26F6" w:rsidRDefault="003A26F6" w:rsidP="003A26F6">
      <w:pPr>
        <w:widowControl w:val="0"/>
        <w:autoSpaceDE w:val="0"/>
        <w:autoSpaceDN w:val="0"/>
        <w:spacing w:before="240" w:after="0" w:line="240" w:lineRule="auto"/>
        <w:jc w:val="center"/>
        <w:rPr>
          <w:rFonts w:ascii="Times New Roman" w:eastAsia="Times New Roman" w:hAnsi="Times New Roman" w:cs="Times New Roman"/>
          <w:b/>
          <w:lang w:eastAsia="ru-RU" w:bidi="ru-RU"/>
        </w:rPr>
      </w:pPr>
      <w:r w:rsidRPr="003A26F6">
        <w:rPr>
          <w:rFonts w:ascii="Times New Roman" w:eastAsia="Times New Roman" w:hAnsi="Times New Roman" w:cs="Times New Roman"/>
          <w:b/>
          <w:lang w:eastAsia="ru-RU" w:bidi="ru-RU"/>
        </w:rPr>
        <w:t>8.</w:t>
      </w:r>
      <w:r w:rsidRPr="003A26F6">
        <w:rPr>
          <w:rFonts w:ascii="Times New Roman" w:eastAsia="Times New Roman" w:hAnsi="Times New Roman" w:cs="Times New Roman"/>
          <w:lang w:eastAsia="ru-RU" w:bidi="ru-RU"/>
        </w:rPr>
        <w:t xml:space="preserve"> </w:t>
      </w:r>
      <w:r w:rsidRPr="003A26F6">
        <w:rPr>
          <w:rFonts w:ascii="Times New Roman" w:eastAsia="Times New Roman" w:hAnsi="Times New Roman" w:cs="Times New Roman"/>
          <w:b/>
          <w:lang w:eastAsia="ru-RU" w:bidi="ru-RU"/>
        </w:rPr>
        <w:t>Адреса, реквизиты и подписи Сторон</w:t>
      </w:r>
    </w:p>
    <w:p w:rsidR="003A26F6" w:rsidRPr="003A26F6" w:rsidRDefault="003A26F6" w:rsidP="003A26F6">
      <w:pPr>
        <w:autoSpaceDE w:val="0"/>
        <w:autoSpaceDN w:val="0"/>
        <w:adjustRightInd w:val="0"/>
        <w:spacing w:after="0" w:line="240" w:lineRule="auto"/>
        <w:jc w:val="both"/>
        <w:rPr>
          <w:rFonts w:ascii="Times New Roman" w:hAnsi="Times New Roman" w:cs="Times New Roman"/>
          <w:color w:val="000000"/>
          <w:sz w:val="12"/>
          <w:szCs w:val="12"/>
        </w:rPr>
      </w:pPr>
    </w:p>
    <w:tbl>
      <w:tblPr>
        <w:tblW w:w="10490" w:type="dxa"/>
        <w:tblLook w:val="01E0" w:firstRow="1" w:lastRow="1" w:firstColumn="1" w:lastColumn="1" w:noHBand="0" w:noVBand="0"/>
      </w:tblPr>
      <w:tblGrid>
        <w:gridCol w:w="5670"/>
        <w:gridCol w:w="4820"/>
      </w:tblGrid>
      <w:tr w:rsidR="003A26F6" w:rsidRPr="003A26F6" w:rsidTr="00702BB1">
        <w:tc>
          <w:tcPr>
            <w:tcW w:w="5670" w:type="dxa"/>
            <w:hideMark/>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b/>
                <w:lang w:eastAsia="ru-RU" w:bidi="ru-RU"/>
              </w:rPr>
              <w:t>Исполнитель</w:t>
            </w:r>
          </w:p>
        </w:tc>
        <w:tc>
          <w:tcPr>
            <w:tcW w:w="4820" w:type="dxa"/>
          </w:tcPr>
          <w:p w:rsidR="003A26F6" w:rsidRPr="003A26F6" w:rsidRDefault="003A26F6" w:rsidP="003A26F6">
            <w:pPr>
              <w:widowControl w:val="0"/>
              <w:autoSpaceDE w:val="0"/>
              <w:autoSpaceDN w:val="0"/>
              <w:spacing w:after="0" w:line="240" w:lineRule="auto"/>
              <w:jc w:val="center"/>
              <w:rPr>
                <w:rFonts w:ascii="Times New Roman" w:eastAsia="Times New Roman" w:hAnsi="Times New Roman" w:cs="Times New Roman"/>
                <w:lang w:eastAsia="ru-RU" w:bidi="ru-RU"/>
              </w:rPr>
            </w:pPr>
            <w:r w:rsidRPr="003A26F6">
              <w:rPr>
                <w:rFonts w:ascii="Times New Roman" w:eastAsia="Times New Roman" w:hAnsi="Times New Roman" w:cs="Times New Roman"/>
                <w:b/>
                <w:lang w:eastAsia="ru-RU" w:bidi="ru-RU"/>
              </w:rPr>
              <w:t xml:space="preserve">Заказчик, </w:t>
            </w:r>
            <w:r w:rsidRPr="003A26F6">
              <w:rPr>
                <w:rFonts w:ascii="Times New Roman" w:eastAsia="Times New Roman" w:hAnsi="Times New Roman" w:cs="Times New Roman"/>
                <w:b/>
                <w:bCs/>
                <w:lang w:eastAsia="ru-RU" w:bidi="ru-RU"/>
              </w:rPr>
              <w:t>Обучающийся</w:t>
            </w:r>
          </w:p>
        </w:tc>
      </w:tr>
      <w:tr w:rsidR="003A26F6" w:rsidRPr="003A26F6" w:rsidTr="00702BB1">
        <w:tc>
          <w:tcPr>
            <w:tcW w:w="5670" w:type="dxa"/>
          </w:tcPr>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Федеральное государственное бюджетное образовательное учреждение высшего образования «Российский государственный геологоразведочный университет имени Серго Орджоникидзе» (МГРИ)</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Адрес (место нахождения): 117997, г. Москва, </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ул. Миклухо-Маклая, дом 23, </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тел. 255-15-10 канцелярия (доб. 20-92),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договорный отдел (доб. 20-91),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адрес эл. почты: </w:t>
            </w:r>
            <w:hyperlink r:id="rId13" w:history="1">
              <w:r w:rsidRPr="003A26F6">
                <w:rPr>
                  <w:rFonts w:ascii="Times New Roman" w:eastAsia="Times New Roman" w:hAnsi="Times New Roman" w:cs="Times New Roman"/>
                  <w:color w:val="0563C1" w:themeColor="hyperlink"/>
                  <w:u w:val="single"/>
                  <w:lang w:eastAsia="ru-RU" w:bidi="ru-RU"/>
                </w:rPr>
                <w:t>office@mgri.ru</w:t>
              </w:r>
            </w:hyperlink>
            <w:r w:rsidRPr="003A26F6">
              <w:rPr>
                <w:rFonts w:ascii="Times New Roman" w:eastAsia="Times New Roman" w:hAnsi="Times New Roman" w:cs="Times New Roman"/>
                <w:lang w:eastAsia="ru-RU" w:bidi="ru-RU"/>
              </w:rPr>
              <w:t xml:space="preserve">, </w:t>
            </w:r>
            <w:r w:rsidRPr="003A26F6">
              <w:rPr>
                <w:rFonts w:ascii="Times New Roman" w:eastAsia="Times New Roman" w:hAnsi="Times New Roman" w:cs="Times New Roman"/>
                <w:shd w:val="clear" w:color="auto" w:fill="FFFFFF"/>
                <w:lang w:eastAsia="ru-RU" w:bidi="ru-RU"/>
              </w:rPr>
              <w:t>contrakt@mgri.ru</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ИНН 7728028967 КПП 772801001 БИК 004525988</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Номер расчетного счета 03214643000000017300</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Наименование банка: ГУ Банка России по ЦФО//УФК по г. Москве г. Москва</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Корреспондентский счет 40102810545370000003</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Наименование получателя: УФК по г. Москве (МГРИ л/с 20736Х43300) КБК 00000000000000000130</w:t>
            </w:r>
          </w:p>
          <w:p w:rsidR="003A26F6" w:rsidRPr="003A26F6" w:rsidRDefault="003A26F6" w:rsidP="003A26F6">
            <w:pPr>
              <w:widowControl w:val="0"/>
              <w:tabs>
                <w:tab w:val="center" w:pos="4677"/>
                <w:tab w:val="left" w:pos="5720"/>
                <w:tab w:val="right" w:pos="9355"/>
              </w:tabs>
              <w:autoSpaceDE w:val="0"/>
              <w:autoSpaceDN w:val="0"/>
              <w:spacing w:after="0" w:line="240" w:lineRule="auto"/>
              <w:jc w:val="both"/>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ОГРН 1027739347723, ОКВЭД 85.22, ОКПО 02068835, ОКТМО 45905000, ОКАТО 45293578000, ОКОПФ 75103, ОКОГУ 1322600, ОКФС 12</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
                <w:lang w:eastAsia="ru-RU" w:bidi="ru-RU"/>
              </w:rPr>
            </w:pPr>
            <w:r w:rsidRPr="003A26F6">
              <w:rPr>
                <w:rFonts w:ascii="Times New Roman" w:eastAsia="Times New Roman" w:hAnsi="Times New Roman" w:cs="Times New Roman"/>
                <w:b/>
                <w:bCs/>
                <w:color w:val="000000"/>
                <w:shd w:val="clear" w:color="auto" w:fill="FFFFFF"/>
                <w:lang w:eastAsia="ru-RU" w:bidi="ru-RU"/>
              </w:rPr>
              <w:t>___________________</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lang w:eastAsia="ru-RU" w:bidi="ru-RU"/>
              </w:rPr>
            </w:pPr>
            <w:r w:rsidRPr="003A26F6">
              <w:rPr>
                <w:rFonts w:ascii="Times New Roman" w:eastAsia="Times New Roman" w:hAnsi="Times New Roman" w:cs="Times New Roman"/>
                <w:sz w:val="24"/>
                <w:szCs w:val="24"/>
                <w:lang w:eastAsia="ru-RU" w:bidi="ru-RU"/>
              </w:rPr>
              <w:t>________________</w:t>
            </w:r>
            <w:r w:rsidRPr="003A26F6">
              <w:rPr>
                <w:rFonts w:ascii="Times New Roman" w:eastAsia="Times New Roman" w:hAnsi="Times New Roman" w:cs="Times New Roman"/>
                <w:lang w:eastAsia="ru-RU" w:bidi="ru-RU"/>
              </w:rPr>
              <w:t xml:space="preserve"> /__________________/</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sz w:val="18"/>
                <w:szCs w:val="18"/>
                <w:lang w:eastAsia="ru-RU" w:bidi="ru-RU"/>
              </w:rPr>
            </w:pPr>
            <w:r w:rsidRPr="003A26F6">
              <w:rPr>
                <w:rFonts w:ascii="Times New Roman" w:eastAsia="Times New Roman" w:hAnsi="Times New Roman" w:cs="Times New Roman"/>
                <w:sz w:val="16"/>
                <w:szCs w:val="16"/>
                <w:lang w:eastAsia="ru-RU" w:bidi="ru-RU"/>
              </w:rPr>
              <w:t xml:space="preserve">                           М.П.</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sz w:val="16"/>
                <w:szCs w:val="16"/>
                <w:lang w:eastAsia="ru-RU" w:bidi="ru-RU"/>
              </w:rPr>
            </w:pPr>
          </w:p>
        </w:tc>
        <w:tc>
          <w:tcPr>
            <w:tcW w:w="4820" w:type="dxa"/>
          </w:tcPr>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[ФИО Заказчика]</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 xml:space="preserve">Документ, удостоверяющий личность: серия, № выдан, код подразделения: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Дата рождения: ДД.ММ.ГГГГ</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Место рождения:</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 xml:space="preserve">Адрес регистрации: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 xml:space="preserve">Адрес проживания/пребывания: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 xml:space="preserve">Адрес для получения почтовой корреспонденции: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тел.</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 xml:space="preserve">адрес эл. почты: </w:t>
            </w: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rPr>
                <w:rFonts w:ascii="Times New Roman" w:eastAsia="Times New Roman" w:hAnsi="Times New Roman" w:cs="Times New Roman"/>
                <w:bCs/>
                <w:lang w:eastAsia="ru-RU" w:bidi="ru-RU"/>
              </w:rPr>
            </w:pPr>
          </w:p>
          <w:p w:rsidR="003A26F6" w:rsidRPr="003A26F6" w:rsidRDefault="003A26F6" w:rsidP="003A26F6">
            <w:pPr>
              <w:widowControl w:val="0"/>
              <w:autoSpaceDE w:val="0"/>
              <w:autoSpaceDN w:val="0"/>
              <w:spacing w:after="0" w:line="240" w:lineRule="auto"/>
              <w:jc w:val="both"/>
              <w:rPr>
                <w:rFonts w:ascii="Times New Roman" w:eastAsia="Times New Roman" w:hAnsi="Times New Roman" w:cs="Times New Roman"/>
                <w:bCs/>
                <w:lang w:eastAsia="ru-RU" w:bidi="ru-RU"/>
              </w:rPr>
            </w:pPr>
            <w:r w:rsidRPr="003A26F6">
              <w:rPr>
                <w:rFonts w:ascii="Times New Roman" w:eastAsia="Times New Roman" w:hAnsi="Times New Roman" w:cs="Times New Roman"/>
                <w:bCs/>
                <w:lang w:eastAsia="ru-RU" w:bidi="ru-RU"/>
              </w:rPr>
              <w:t>________________[ ФИО Заказчика]</w:t>
            </w:r>
          </w:p>
        </w:tc>
      </w:tr>
    </w:tbl>
    <w:p w:rsidR="003A26F6" w:rsidRPr="003A26F6" w:rsidRDefault="003A26F6" w:rsidP="003A26F6">
      <w:pPr>
        <w:autoSpaceDE w:val="0"/>
        <w:autoSpaceDN w:val="0"/>
        <w:adjustRightInd w:val="0"/>
        <w:spacing w:after="0" w:line="240" w:lineRule="auto"/>
        <w:jc w:val="both"/>
        <w:rPr>
          <w:rFonts w:ascii="Times New Roman" w:hAnsi="Times New Roman" w:cs="Times New Roman"/>
          <w:color w:val="000000"/>
          <w:sz w:val="12"/>
          <w:szCs w:val="12"/>
        </w:rPr>
      </w:pPr>
    </w:p>
    <w:p w:rsidR="003A26F6" w:rsidRPr="003A26F6" w:rsidRDefault="003A26F6" w:rsidP="003A26F6">
      <w:pPr>
        <w:autoSpaceDE w:val="0"/>
        <w:autoSpaceDN w:val="0"/>
        <w:adjustRightInd w:val="0"/>
        <w:spacing w:after="0" w:line="240" w:lineRule="auto"/>
        <w:jc w:val="both"/>
        <w:rPr>
          <w:rFonts w:ascii="Times New Roman" w:hAnsi="Times New Roman" w:cs="Times New Roman"/>
          <w:color w:val="000000"/>
          <w:sz w:val="12"/>
          <w:szCs w:val="12"/>
        </w:rPr>
      </w:pPr>
    </w:p>
    <w:p w:rsidR="003A26F6" w:rsidRPr="003A26F6" w:rsidRDefault="003A26F6" w:rsidP="003A26F6">
      <w:pPr>
        <w:autoSpaceDE w:val="0"/>
        <w:autoSpaceDN w:val="0"/>
        <w:adjustRightInd w:val="0"/>
        <w:spacing w:after="0" w:line="240" w:lineRule="auto"/>
        <w:ind w:firstLine="709"/>
        <w:jc w:val="both"/>
        <w:rPr>
          <w:rFonts w:ascii="Times New Roman" w:hAnsi="Times New Roman" w:cs="Times New Roman"/>
          <w:color w:val="000000"/>
        </w:rPr>
      </w:pPr>
    </w:p>
    <w:p w:rsidR="003A26F6" w:rsidRPr="003A26F6" w:rsidRDefault="003A26F6" w:rsidP="003A26F6">
      <w:pPr>
        <w:autoSpaceDE w:val="0"/>
        <w:autoSpaceDN w:val="0"/>
        <w:adjustRightInd w:val="0"/>
        <w:spacing w:after="0" w:line="240" w:lineRule="auto"/>
        <w:ind w:firstLine="709"/>
        <w:jc w:val="both"/>
        <w:rPr>
          <w:rFonts w:ascii="Times New Roman" w:hAnsi="Times New Roman" w:cs="Times New Roman"/>
          <w:color w:val="000000"/>
        </w:rPr>
      </w:pPr>
      <w:r w:rsidRPr="003A26F6">
        <w:rPr>
          <w:rFonts w:ascii="Times New Roman" w:hAnsi="Times New Roman" w:cs="Times New Roman"/>
          <w:color w:val="000000"/>
        </w:rPr>
        <w:t xml:space="preserve">Подписанием настоящего Договора Заказчик и Обучающийся удостоверяют факт получения и разъяснения полной информации об оказываемых образовательных услугах по данному Договору, об организации и осуществлении образовательной деятельности, прав и обязанностей обучающихся, а </w:t>
      </w:r>
      <w:r w:rsidRPr="003A26F6">
        <w:rPr>
          <w:rFonts w:ascii="Times New Roman" w:hAnsi="Times New Roman" w:cs="Times New Roman"/>
          <w:color w:val="000000"/>
        </w:rPr>
        <w:lastRenderedPageBreak/>
        <w:t>также факт ознакомления с Уставом Исполнителя, лицензией на осуществление образовательной деятельности, государственной аккредитацией Исполнителя, с локальными нормативными актами Исполнителя, в частности с Правилами внутреннего распорядка обучающихся, учебным планом, Правилами оказания платных образовательных услуг, Положением о текущем контроле и промежуточной аттестации обучающихся, Порядком отчисления, восстановления и перевода обучающихся, Порядком оформления возникновения, приостановления и прекращение отношений между МГРИ и обучающимися и (или) родителями (законными представителями) несовершеннолетних обучающихся и иными.</w:t>
      </w:r>
    </w:p>
    <w:p w:rsidR="003A26F6" w:rsidRPr="003A26F6" w:rsidRDefault="003A26F6" w:rsidP="003A26F6">
      <w:pPr>
        <w:widowControl w:val="0"/>
        <w:autoSpaceDE w:val="0"/>
        <w:autoSpaceDN w:val="0"/>
        <w:adjustRightInd w:val="0"/>
        <w:spacing w:after="0" w:line="240" w:lineRule="auto"/>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 </w:t>
      </w:r>
    </w:p>
    <w:p w:rsidR="003A26F6" w:rsidRPr="003A26F6" w:rsidRDefault="003A26F6" w:rsidP="003A26F6">
      <w:pPr>
        <w:widowControl w:val="0"/>
        <w:autoSpaceDE w:val="0"/>
        <w:autoSpaceDN w:val="0"/>
        <w:adjustRightInd w:val="0"/>
        <w:spacing w:after="0" w:line="240" w:lineRule="auto"/>
        <w:rPr>
          <w:rFonts w:ascii="Times New Roman" w:eastAsia="Times New Roman" w:hAnsi="Times New Roman" w:cs="Times New Roman"/>
          <w:lang w:eastAsia="ru-RU" w:bidi="ru-RU"/>
        </w:rPr>
      </w:pPr>
    </w:p>
    <w:p w:rsidR="003A26F6" w:rsidRPr="003A26F6" w:rsidRDefault="003A26F6" w:rsidP="003A26F6">
      <w:pPr>
        <w:tabs>
          <w:tab w:val="left" w:pos="8222"/>
        </w:tabs>
        <w:spacing w:after="0" w:line="360" w:lineRule="auto"/>
        <w:rPr>
          <w:rFonts w:ascii="Times New Roman" w:hAnsi="Times New Roman" w:cs="Times New Roman"/>
          <w:color w:val="000000"/>
        </w:rPr>
      </w:pPr>
      <w:r w:rsidRPr="003A26F6">
        <w:rPr>
          <w:rFonts w:ascii="Times New Roman" w:eastAsia="Times New Roman" w:hAnsi="Times New Roman" w:cs="Times New Roman"/>
          <w:lang w:eastAsia="ru-RU" w:bidi="ru-RU"/>
        </w:rPr>
        <w:t>«__» ___ __________г.__________ /[!</w:t>
      </w:r>
      <w:r w:rsidRPr="003A26F6">
        <w:rPr>
          <w:rFonts w:ascii="Times New Roman" w:hAnsi="Times New Roman" w:cs="Times New Roman"/>
          <w:color w:val="000000"/>
        </w:rPr>
        <w:t>Инициалы</w:t>
      </w:r>
      <w:r w:rsidRPr="003A26F6">
        <w:rPr>
          <w:rFonts w:ascii="Times New Roman" w:eastAsia="Times New Roman" w:hAnsi="Times New Roman" w:cs="Times New Roman"/>
          <w:lang w:eastAsia="ru-RU" w:bidi="ru-RU"/>
        </w:rPr>
        <w:t>]/</w:t>
      </w:r>
      <w:r w:rsidRPr="003A26F6">
        <w:rPr>
          <w:rFonts w:ascii="Times New Roman" w:eastAsia="Times New Roman" w:hAnsi="Times New Roman" w:cs="Times New Roman"/>
          <w:lang w:eastAsia="ru-RU" w:bidi="ru-RU"/>
        </w:rPr>
        <w:tab/>
        <w:t xml:space="preserve">                               </w:t>
      </w:r>
      <w:r w:rsidRPr="003A26F6">
        <w:rPr>
          <w:rFonts w:ascii="Times New Roman" w:eastAsia="Times New Roman" w:hAnsi="Times New Roman" w:cs="Times New Roman"/>
          <w:lang w:eastAsia="ru-RU" w:bidi="ru-RU"/>
        </w:rPr>
        <w:br/>
      </w:r>
    </w:p>
    <w:p w:rsidR="003A26F6" w:rsidRPr="003A26F6" w:rsidRDefault="003A26F6" w:rsidP="003A26F6">
      <w:pPr>
        <w:tabs>
          <w:tab w:val="left" w:pos="8222"/>
        </w:tabs>
        <w:spacing w:after="0" w:line="240" w:lineRule="auto"/>
        <w:jc w:val="both"/>
        <w:rPr>
          <w:rFonts w:ascii="Times New Roman" w:hAnsi="Times New Roman" w:cs="Times New Roman"/>
          <w:color w:val="000000"/>
        </w:rPr>
      </w:pPr>
      <w:r w:rsidRPr="003A26F6">
        <w:rPr>
          <w:rFonts w:ascii="Times New Roman" w:hAnsi="Times New Roman" w:cs="Times New Roman"/>
          <w:color w:val="000000"/>
        </w:rPr>
        <w:t xml:space="preserve">Я, </w:t>
      </w:r>
      <w:r w:rsidRPr="003A26F6">
        <w:rPr>
          <w:rFonts w:ascii="Times New Roman" w:hAnsi="Times New Roman" w:cs="Times New Roman"/>
          <w:i/>
          <w:color w:val="000000"/>
          <w:u w:val="single"/>
        </w:rPr>
        <w:t>Ф.И.О</w:t>
      </w:r>
      <w:r w:rsidRPr="003A26F6">
        <w:rPr>
          <w:rFonts w:ascii="Times New Roman" w:hAnsi="Times New Roman" w:cs="Times New Roman"/>
          <w:i/>
          <w:color w:val="000000"/>
        </w:rPr>
        <w:t>.</w:t>
      </w:r>
      <w:r w:rsidRPr="003A26F6">
        <w:rPr>
          <w:rFonts w:ascii="Times New Roman" w:hAnsi="Times New Roman" w:cs="Times New Roman"/>
          <w:color w:val="000000"/>
        </w:rPr>
        <w:t xml:space="preserve"> , с условиями Договора на оказание образовательных услуг по образовательным программам высшего образования ознакомлен (а), даю моему (-ей) несовершеннолетнему (-ей) сыну (дочери) _____</w:t>
      </w:r>
      <w:proofErr w:type="spellStart"/>
      <w:r w:rsidRPr="003A26F6">
        <w:rPr>
          <w:rFonts w:ascii="Times New Roman" w:hAnsi="Times New Roman" w:cs="Times New Roman"/>
          <w:i/>
          <w:color w:val="000000"/>
        </w:rPr>
        <w:t>Ф.И.О</w:t>
      </w:r>
      <w:r w:rsidRPr="003A26F6">
        <w:rPr>
          <w:rFonts w:ascii="Times New Roman" w:hAnsi="Times New Roman" w:cs="Times New Roman"/>
          <w:color w:val="000000"/>
        </w:rPr>
        <w:t>.___________________________согласие</w:t>
      </w:r>
      <w:proofErr w:type="spellEnd"/>
      <w:r w:rsidRPr="003A26F6">
        <w:rPr>
          <w:rFonts w:ascii="Times New Roman" w:hAnsi="Times New Roman" w:cs="Times New Roman"/>
          <w:color w:val="000000"/>
        </w:rPr>
        <w:t xml:space="preserve"> на его заключение. </w:t>
      </w:r>
    </w:p>
    <w:p w:rsidR="003A26F6" w:rsidRPr="003A26F6" w:rsidRDefault="003A26F6" w:rsidP="003A26F6">
      <w:pPr>
        <w:tabs>
          <w:tab w:val="left" w:pos="8222"/>
        </w:tabs>
        <w:spacing w:after="0" w:line="360" w:lineRule="auto"/>
        <w:rPr>
          <w:rFonts w:ascii="Times New Roman" w:hAnsi="Times New Roman" w:cs="Times New Roman"/>
          <w:color w:val="000000"/>
        </w:rPr>
      </w:pPr>
    </w:p>
    <w:p w:rsidR="003A26F6" w:rsidRPr="003A26F6" w:rsidRDefault="003A26F6" w:rsidP="003A26F6">
      <w:pPr>
        <w:tabs>
          <w:tab w:val="left" w:pos="8222"/>
        </w:tabs>
        <w:spacing w:after="0" w:line="360" w:lineRule="auto"/>
        <w:rPr>
          <w:rFonts w:ascii="Times New Roman" w:eastAsia="Times New Roman" w:hAnsi="Times New Roman" w:cs="Times New Roman"/>
          <w:lang w:eastAsia="ru-RU" w:bidi="ru-RU"/>
        </w:rPr>
      </w:pPr>
      <w:r w:rsidRPr="003A26F6">
        <w:rPr>
          <w:rFonts w:ascii="Times New Roman" w:eastAsia="Times New Roman" w:hAnsi="Times New Roman" w:cs="Times New Roman"/>
          <w:lang w:eastAsia="ru-RU" w:bidi="ru-RU"/>
        </w:rPr>
        <w:t xml:space="preserve"> «__» _________. __________/</w:t>
      </w:r>
      <w:r w:rsidRPr="003A26F6">
        <w:rPr>
          <w:rFonts w:ascii="Times New Roman" w:eastAsia="Times New Roman" w:hAnsi="Times New Roman" w:cs="Times New Roman"/>
          <w:u w:val="single"/>
          <w:lang w:eastAsia="ru-RU" w:bidi="ru-RU"/>
        </w:rPr>
        <w:t>Ф.И.О/</w:t>
      </w:r>
    </w:p>
    <w:p w:rsidR="00A93BC3" w:rsidRDefault="003D47CE"/>
    <w:sectPr w:rsidR="00A93BC3" w:rsidSect="007811B7">
      <w:headerReference w:type="default" r:id="rId14"/>
      <w:pgSz w:w="11906" w:h="16838" w:code="9"/>
      <w:pgMar w:top="1135" w:right="850" w:bottom="1134"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7CE" w:rsidRDefault="003D47CE">
      <w:pPr>
        <w:spacing w:after="0" w:line="240" w:lineRule="auto"/>
      </w:pPr>
      <w:r>
        <w:separator/>
      </w:r>
    </w:p>
  </w:endnote>
  <w:endnote w:type="continuationSeparator" w:id="0">
    <w:p w:rsidR="003D47CE" w:rsidRDefault="003D4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7CE" w:rsidRDefault="003D47CE">
      <w:pPr>
        <w:spacing w:after="0" w:line="240" w:lineRule="auto"/>
      </w:pPr>
      <w:r>
        <w:separator/>
      </w:r>
    </w:p>
  </w:footnote>
  <w:footnote w:type="continuationSeparator" w:id="0">
    <w:p w:rsidR="003D47CE" w:rsidRDefault="003D4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95077"/>
      <w:docPartObj>
        <w:docPartGallery w:val="Page Numbers (Top of Page)"/>
        <w:docPartUnique/>
      </w:docPartObj>
    </w:sdtPr>
    <w:sdtEndPr/>
    <w:sdtContent>
      <w:p w:rsidR="006D5BBB" w:rsidRDefault="003A26F6">
        <w:pPr>
          <w:pStyle w:val="a3"/>
          <w:jc w:val="center"/>
        </w:pPr>
        <w:r>
          <w:fldChar w:fldCharType="begin"/>
        </w:r>
        <w:r>
          <w:instrText>PAGE   \* MERGEFORMAT</w:instrText>
        </w:r>
        <w:r>
          <w:fldChar w:fldCharType="separate"/>
        </w:r>
        <w:r w:rsidR="0057263C">
          <w:rPr>
            <w:noProof/>
          </w:rPr>
          <w:t>4</w:t>
        </w:r>
        <w:r>
          <w:fldChar w:fldCharType="end"/>
        </w:r>
      </w:p>
    </w:sdtContent>
  </w:sdt>
  <w:p w:rsidR="006D5BBB" w:rsidRDefault="003D47C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C4796"/>
    <w:multiLevelType w:val="multilevel"/>
    <w:tmpl w:val="125EFA94"/>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03F"/>
    <w:rsid w:val="0002503F"/>
    <w:rsid w:val="00204E8F"/>
    <w:rsid w:val="00280161"/>
    <w:rsid w:val="00342D68"/>
    <w:rsid w:val="003A26F6"/>
    <w:rsid w:val="003B4FEF"/>
    <w:rsid w:val="003D47CE"/>
    <w:rsid w:val="0057263C"/>
    <w:rsid w:val="006C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AEF0"/>
  <w15:chartTrackingRefBased/>
  <w15:docId w15:val="{26ADEC57-D572-48D3-A244-C7863809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26F6"/>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3A26F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office@mgri.ru" TargetMode="External"/><Relationship Id="rId3" Type="http://schemas.openxmlformats.org/officeDocument/2006/relationships/settings" Target="settings.xml"/><Relationship Id="rId7" Type="http://schemas.openxmlformats.org/officeDocument/2006/relationships/hyperlink" Target="consultantplus://offline/ref=251A67D57A9DCEBF9ACBE02BD35ACD8A5A2CF2CF784E0EEE383EF6AA6499B6C6B128418256BA0BF5C739A757625847150AC2BEFECBF02BE1F1D2R" TargetMode="Externa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3774</Words>
  <Characters>21514</Characters>
  <Application>Microsoft Office Word</Application>
  <DocSecurity>0</DocSecurity>
  <Lines>179</Lines>
  <Paragraphs>50</Paragraphs>
  <ScaleCrop>false</ScaleCrop>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Лукьянец Елизавета Анатольевна</dc:creator>
  <cp:keywords/>
  <dc:description/>
  <cp:lastModifiedBy>Лукьянец Елизавета Анатольевна</cp:lastModifiedBy>
  <cp:revision>5</cp:revision>
  <dcterms:created xsi:type="dcterms:W3CDTF">2025-09-11T14:48:00Z</dcterms:created>
  <dcterms:modified xsi:type="dcterms:W3CDTF">2025-09-16T11:42:00Z</dcterms:modified>
</cp:coreProperties>
</file>