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3" w:rsidRPr="002C6491" w:rsidRDefault="00992573" w:rsidP="0099257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992573" w:rsidRDefault="00992573" w:rsidP="0099257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73" w:rsidRDefault="00992573" w:rsidP="0099257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992573" w:rsidRDefault="00992573" w:rsidP="0099257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992573" w:rsidRDefault="00992573" w:rsidP="0099257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992573" w:rsidRPr="007C1CA4" w:rsidRDefault="00992573" w:rsidP="0099257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992573" w:rsidRPr="007C1CA4" w:rsidRDefault="00992573" w:rsidP="0099257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992573" w:rsidRDefault="00992573" w:rsidP="0099257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992573" w:rsidRPr="00007A29" w:rsidRDefault="00992573" w:rsidP="0099257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 xml:space="preserve">Информатики и </w:t>
      </w:r>
      <w:proofErr w:type="spellStart"/>
      <w:r>
        <w:rPr>
          <w:b/>
          <w:sz w:val="28"/>
          <w:szCs w:val="28"/>
          <w:u w:val="single"/>
        </w:rPr>
        <w:t>геоинформационных</w:t>
      </w:r>
      <w:proofErr w:type="spellEnd"/>
      <w:r>
        <w:rPr>
          <w:b/>
          <w:sz w:val="28"/>
          <w:szCs w:val="28"/>
          <w:u w:val="single"/>
        </w:rPr>
        <w:t xml:space="preserve">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992573" w:rsidRPr="007C1CA4" w:rsidTr="00A06707">
        <w:tc>
          <w:tcPr>
            <w:tcW w:w="1710" w:type="pct"/>
            <w:shd w:val="clear" w:color="auto" w:fill="auto"/>
          </w:tcPr>
          <w:p w:rsidR="00992573" w:rsidRPr="007C1CA4" w:rsidRDefault="00992573" w:rsidP="00A06707">
            <w:pPr>
              <w:spacing w:line="276" w:lineRule="auto"/>
              <w:jc w:val="right"/>
              <w:rPr>
                <w:szCs w:val="24"/>
              </w:rPr>
            </w:pPr>
          </w:p>
          <w:p w:rsidR="00992573" w:rsidRPr="007C1CA4" w:rsidRDefault="00992573" w:rsidP="00A06707">
            <w:pPr>
              <w:spacing w:line="276" w:lineRule="auto"/>
              <w:jc w:val="right"/>
              <w:rPr>
                <w:szCs w:val="24"/>
              </w:rPr>
            </w:pPr>
          </w:p>
          <w:p w:rsidR="00992573" w:rsidRPr="007C1CA4" w:rsidRDefault="00992573" w:rsidP="00A0670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992573" w:rsidRPr="007C1CA4" w:rsidRDefault="00992573" w:rsidP="00A0670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992573" w:rsidRPr="007C1CA4" w:rsidRDefault="00992573" w:rsidP="00A0670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992573" w:rsidRPr="007C1CA4" w:rsidRDefault="00992573" w:rsidP="00A0670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992573" w:rsidRPr="007C1CA4" w:rsidRDefault="00992573" w:rsidP="00A0670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</w:t>
            </w:r>
            <w:proofErr w:type="spellEnd"/>
            <w:r>
              <w:rPr>
                <w:szCs w:val="24"/>
              </w:rPr>
              <w:t xml:space="preserve"> К.С.</w:t>
            </w:r>
          </w:p>
          <w:p w:rsidR="00992573" w:rsidRPr="007C1CA4" w:rsidRDefault="00992573" w:rsidP="00A0670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992573" w:rsidRPr="007C1CA4" w:rsidRDefault="00992573" w:rsidP="00A0670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992573" w:rsidRPr="007C1CA4" w:rsidRDefault="00992573" w:rsidP="00992573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992573" w:rsidRPr="000E56FF" w:rsidRDefault="00992573" w:rsidP="0099257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992573" w:rsidRPr="007C1CA4" w:rsidRDefault="00992573" w:rsidP="00992573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992573" w:rsidRDefault="00992573" w:rsidP="00992573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.У.1 «учебная практика» </w:t>
      </w:r>
      <w:r>
        <w:rPr>
          <w:rFonts w:cs="Times New Roman"/>
          <w:b/>
          <w:szCs w:val="24"/>
        </w:rPr>
        <w:t>(практика по получению первичных профессиональных умений и навыков)</w:t>
      </w:r>
    </w:p>
    <w:p w:rsidR="00992573" w:rsidRDefault="00992573" w:rsidP="00992573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992573" w:rsidRPr="00F0399C" w:rsidRDefault="00992573" w:rsidP="00992573">
      <w:pPr>
        <w:pStyle w:val="a6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Информационные системы и технологии</w:t>
      </w:r>
      <w:r w:rsidRPr="00F0399C">
        <w:rPr>
          <w:rFonts w:cs="Times New Roman"/>
          <w:sz w:val="28"/>
          <w:szCs w:val="28"/>
        </w:rPr>
        <w:t>»</w:t>
      </w:r>
    </w:p>
    <w:p w:rsidR="00992573" w:rsidRPr="007C1CA4" w:rsidRDefault="00992573" w:rsidP="00992573">
      <w:pPr>
        <w:pStyle w:val="a6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992573" w:rsidRPr="00F0399C" w:rsidRDefault="00992573" w:rsidP="00992573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992573" w:rsidRPr="004D0A85" w:rsidTr="00A0670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992573" w:rsidRPr="004D0A85" w:rsidRDefault="00992573" w:rsidP="00A0670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992573" w:rsidRPr="004D0A85" w:rsidRDefault="00992573" w:rsidP="00A0670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3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(108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992573" w:rsidRPr="004D0A85" w:rsidRDefault="00992573" w:rsidP="00A0670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992573" w:rsidRPr="004D0A85" w:rsidRDefault="00992573" w:rsidP="00A0670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92573" w:rsidRPr="004D0A85" w:rsidRDefault="00992573" w:rsidP="00A0670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992573" w:rsidRPr="004D0A85" w:rsidRDefault="00992573" w:rsidP="00A06707">
            <w:pPr>
              <w:spacing w:line="276" w:lineRule="auto"/>
              <w:rPr>
                <w:rFonts w:eastAsia="Calibri"/>
                <w:szCs w:val="24"/>
              </w:rPr>
            </w:pPr>
          </w:p>
          <w:p w:rsidR="00992573" w:rsidRPr="004D0A85" w:rsidRDefault="00992573" w:rsidP="00A06707">
            <w:pPr>
              <w:rPr>
                <w:rFonts w:eastAsia="Calibri"/>
                <w:szCs w:val="24"/>
              </w:rPr>
            </w:pPr>
          </w:p>
          <w:p w:rsidR="00992573" w:rsidRPr="004D0A85" w:rsidRDefault="00992573" w:rsidP="00A0670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992573" w:rsidRDefault="00992573" w:rsidP="00992573">
      <w:pPr>
        <w:spacing w:line="276" w:lineRule="auto"/>
        <w:rPr>
          <w:b/>
          <w:sz w:val="28"/>
          <w:szCs w:val="28"/>
        </w:rPr>
      </w:pPr>
    </w:p>
    <w:p w:rsidR="00992573" w:rsidRDefault="00992573" w:rsidP="0099257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992573" w:rsidRPr="00F0399C" w:rsidRDefault="00992573" w:rsidP="0099257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992573" w:rsidRDefault="00992573" w:rsidP="00992573">
      <w:pPr>
        <w:spacing w:line="276" w:lineRule="auto"/>
        <w:rPr>
          <w:b/>
          <w:sz w:val="28"/>
          <w:szCs w:val="28"/>
        </w:rPr>
      </w:pPr>
    </w:p>
    <w:p w:rsidR="00992573" w:rsidRDefault="00992573" w:rsidP="00992573">
      <w:pPr>
        <w:spacing w:line="276" w:lineRule="auto"/>
        <w:jc w:val="right"/>
        <w:rPr>
          <w:b/>
          <w:sz w:val="28"/>
          <w:szCs w:val="28"/>
        </w:rPr>
      </w:pPr>
    </w:p>
    <w:p w:rsidR="00992573" w:rsidRDefault="00992573" w:rsidP="00992573">
      <w:pPr>
        <w:spacing w:line="276" w:lineRule="auto"/>
        <w:jc w:val="right"/>
        <w:rPr>
          <w:b/>
          <w:sz w:val="28"/>
          <w:szCs w:val="28"/>
        </w:rPr>
      </w:pPr>
    </w:p>
    <w:p w:rsidR="00992573" w:rsidRPr="00F64D37" w:rsidRDefault="00992573" w:rsidP="0099257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992573" w:rsidRPr="00F64D37" w:rsidRDefault="00992573" w:rsidP="0099257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992573" w:rsidRPr="00F64D37" w:rsidRDefault="00992573" w:rsidP="00992573">
      <w:pPr>
        <w:spacing w:line="276" w:lineRule="auto"/>
        <w:jc w:val="right"/>
        <w:rPr>
          <w:sz w:val="28"/>
          <w:szCs w:val="28"/>
        </w:rPr>
      </w:pPr>
    </w:p>
    <w:p w:rsidR="00992573" w:rsidRPr="00F64D37" w:rsidRDefault="00992573" w:rsidP="0099257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доцент __________(</w:t>
      </w:r>
      <w:proofErr w:type="spellStart"/>
      <w:r>
        <w:rPr>
          <w:szCs w:val="24"/>
        </w:rPr>
        <w:t>Оборнев</w:t>
      </w:r>
      <w:proofErr w:type="spellEnd"/>
      <w:r>
        <w:rPr>
          <w:szCs w:val="24"/>
        </w:rPr>
        <w:t xml:space="preserve"> Е.А.)</w:t>
      </w:r>
    </w:p>
    <w:p w:rsidR="00992573" w:rsidRDefault="00992573" w:rsidP="00992573">
      <w:pPr>
        <w:spacing w:line="276" w:lineRule="auto"/>
        <w:jc w:val="right"/>
        <w:rPr>
          <w:b/>
          <w:sz w:val="28"/>
          <w:szCs w:val="28"/>
        </w:rPr>
      </w:pPr>
    </w:p>
    <w:p w:rsidR="00992573" w:rsidRDefault="00992573" w:rsidP="0099257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654FF2" w:rsidRDefault="00654FF2">
      <w:pPr>
        <w:jc w:val="center"/>
        <w:sectPr w:rsidR="00654FF2">
          <w:type w:val="continuous"/>
          <w:pgSz w:w="11910" w:h="16840"/>
          <w:pgMar w:top="1240" w:right="900" w:bottom="280" w:left="920" w:header="720" w:footer="720" w:gutter="0"/>
          <w:cols w:space="720"/>
        </w:sectPr>
      </w:pPr>
    </w:p>
    <w:p w:rsidR="00654FF2" w:rsidRDefault="00992573">
      <w:pPr>
        <w:pStyle w:val="a4"/>
        <w:numPr>
          <w:ilvl w:val="0"/>
          <w:numId w:val="10"/>
        </w:numPr>
        <w:tabs>
          <w:tab w:val="left" w:pos="588"/>
        </w:tabs>
        <w:spacing w:before="72"/>
        <w:ind w:hanging="376"/>
        <w:jc w:val="both"/>
        <w:rPr>
          <w:b/>
          <w:sz w:val="28"/>
        </w:rPr>
      </w:pPr>
      <w:r>
        <w:rPr>
          <w:b/>
          <w:sz w:val="28"/>
        </w:rPr>
        <w:lastRenderedPageBreak/>
        <w:t>ЦЕЛИ И 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654FF2" w:rsidRDefault="00992573">
      <w:pPr>
        <w:pStyle w:val="a3"/>
        <w:spacing w:before="254"/>
        <w:ind w:left="772"/>
      </w:pPr>
      <w:r>
        <w:t>Основные цели проведения производственной</w:t>
      </w:r>
      <w:r>
        <w:rPr>
          <w:spacing w:val="-30"/>
        </w:rPr>
        <w:t xml:space="preserve"> </w:t>
      </w:r>
      <w:r>
        <w:t>практики:</w:t>
      </w:r>
    </w:p>
    <w:p w:rsidR="00654FF2" w:rsidRDefault="00992573">
      <w:pPr>
        <w:pStyle w:val="a4"/>
        <w:numPr>
          <w:ilvl w:val="1"/>
          <w:numId w:val="10"/>
        </w:numPr>
        <w:tabs>
          <w:tab w:val="left" w:pos="1032"/>
        </w:tabs>
        <w:spacing w:before="10" w:line="247" w:lineRule="auto"/>
        <w:ind w:right="279" w:firstLine="518"/>
        <w:rPr>
          <w:sz w:val="28"/>
        </w:rPr>
      </w:pPr>
      <w:r>
        <w:rPr>
          <w:sz w:val="28"/>
        </w:rPr>
        <w:t>закрепление и углубление знаний, полученных студентами в процессе теоретического обучения и выполнения лабораторных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работ,</w:t>
      </w:r>
    </w:p>
    <w:p w:rsidR="00654FF2" w:rsidRDefault="00992573">
      <w:pPr>
        <w:pStyle w:val="a4"/>
        <w:numPr>
          <w:ilvl w:val="1"/>
          <w:numId w:val="10"/>
        </w:numPr>
        <w:tabs>
          <w:tab w:val="left" w:pos="989"/>
        </w:tabs>
        <w:spacing w:line="247" w:lineRule="auto"/>
        <w:ind w:right="241" w:firstLine="518"/>
        <w:rPr>
          <w:sz w:val="28"/>
        </w:rPr>
      </w:pPr>
      <w:r>
        <w:rPr>
          <w:sz w:val="28"/>
        </w:rPr>
        <w:t xml:space="preserve">приобретение необходимых умений, навыков и опыта </w:t>
      </w:r>
      <w:proofErr w:type="gramStart"/>
      <w:r>
        <w:rPr>
          <w:sz w:val="28"/>
        </w:rPr>
        <w:t>практичес</w:t>
      </w:r>
      <w:r>
        <w:rPr>
          <w:sz w:val="28"/>
        </w:rPr>
        <w:t>кой</w:t>
      </w:r>
      <w:proofErr w:type="gramEnd"/>
      <w:r>
        <w:rPr>
          <w:sz w:val="28"/>
        </w:rPr>
        <w:t xml:space="preserve"> работы по специальности,</w:t>
      </w:r>
    </w:p>
    <w:p w:rsidR="00654FF2" w:rsidRDefault="00992573">
      <w:pPr>
        <w:pStyle w:val="a4"/>
        <w:numPr>
          <w:ilvl w:val="1"/>
          <w:numId w:val="10"/>
        </w:numPr>
        <w:tabs>
          <w:tab w:val="left" w:pos="989"/>
        </w:tabs>
        <w:spacing w:line="247" w:lineRule="auto"/>
        <w:ind w:right="239" w:firstLine="518"/>
        <w:rPr>
          <w:sz w:val="28"/>
        </w:rPr>
      </w:pPr>
      <w:r>
        <w:rPr>
          <w:sz w:val="28"/>
        </w:rPr>
        <w:t>развитие навыков организаторской деятельности в условиях трудового коллектива.</w:t>
      </w:r>
    </w:p>
    <w:p w:rsidR="00654FF2" w:rsidRDefault="00992573">
      <w:pPr>
        <w:pStyle w:val="Heading1"/>
        <w:numPr>
          <w:ilvl w:val="0"/>
          <w:numId w:val="9"/>
        </w:numPr>
        <w:tabs>
          <w:tab w:val="left" w:pos="518"/>
        </w:tabs>
        <w:spacing w:before="213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654FF2" w:rsidRDefault="00992573">
      <w:pPr>
        <w:pStyle w:val="a3"/>
        <w:spacing w:before="195" w:line="276" w:lineRule="auto"/>
        <w:ind w:left="212" w:right="235"/>
        <w:jc w:val="both"/>
      </w:pPr>
      <w:r>
        <w:t>«Практика по получению первичных профессиональных умений и навыков</w:t>
      </w:r>
      <w:proofErr w:type="gramStart"/>
      <w:r>
        <w:t>»о</w:t>
      </w:r>
      <w:proofErr w:type="gramEnd"/>
      <w:r>
        <w:t>тносится к разделу Б.2 Практики. Данная практика проводится концентрировано в течение 2 семестра.</w:t>
      </w:r>
    </w:p>
    <w:p w:rsidR="00654FF2" w:rsidRDefault="00992573">
      <w:pPr>
        <w:pStyle w:val="a3"/>
        <w:spacing w:before="199" w:line="276" w:lineRule="auto"/>
        <w:ind w:left="212" w:right="223"/>
        <w:jc w:val="both"/>
      </w:pPr>
      <w:r>
        <w:t>Взаимосвязь практики Б2.У.1«Практика по получению первичных профессиональных умений и навы</w:t>
      </w:r>
      <w:r>
        <w:t>ков</w:t>
      </w:r>
      <w:proofErr w:type="gramStart"/>
      <w:r>
        <w:t>»с</w:t>
      </w:r>
      <w:proofErr w:type="gramEnd"/>
      <w:r>
        <w:t xml:space="preserve"> другими составляющими ООП следующая:</w:t>
      </w:r>
    </w:p>
    <w:p w:rsidR="00654FF2" w:rsidRDefault="00992573">
      <w:pPr>
        <w:spacing w:before="200" w:line="278" w:lineRule="auto"/>
        <w:ind w:left="212" w:right="230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 первого курса, соответствующих программе подготовки </w:t>
      </w:r>
      <w:r>
        <w:rPr>
          <w:b/>
          <w:sz w:val="28"/>
        </w:rPr>
        <w:t>09.03.02 «Информационные системы и технологии»</w:t>
      </w:r>
    </w:p>
    <w:p w:rsidR="00654FF2" w:rsidRDefault="00992573">
      <w:pPr>
        <w:pStyle w:val="Heading1"/>
        <w:numPr>
          <w:ilvl w:val="0"/>
          <w:numId w:val="9"/>
        </w:numPr>
        <w:tabs>
          <w:tab w:val="left" w:pos="518"/>
        </w:tabs>
        <w:spacing w:before="191"/>
        <w:ind w:hanging="306"/>
      </w:pPr>
      <w:r>
        <w:t>ВИД, С</w:t>
      </w:r>
      <w:r>
        <w:t>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654FF2" w:rsidRDefault="00992573">
      <w:pPr>
        <w:pStyle w:val="a3"/>
        <w:spacing w:before="244" w:line="276" w:lineRule="auto"/>
        <w:ind w:left="212" w:right="229"/>
        <w:jc w:val="both"/>
      </w:pPr>
      <w:r>
        <w:t xml:space="preserve">Данная практика относится к </w:t>
      </w:r>
      <w:proofErr w:type="gramStart"/>
      <w:r>
        <w:t>учебной</w:t>
      </w:r>
      <w:proofErr w:type="gramEnd"/>
      <w:r>
        <w:t xml:space="preserve"> в целях получения первичных профессиональных умений и навыков. Тип практики – </w:t>
      </w:r>
      <w:proofErr w:type="gramStart"/>
      <w:r>
        <w:t>учебная</w:t>
      </w:r>
      <w:proofErr w:type="gramEnd"/>
      <w:r>
        <w:t>, является обязательной.</w:t>
      </w:r>
    </w:p>
    <w:p w:rsidR="00654FF2" w:rsidRDefault="00992573">
      <w:pPr>
        <w:pStyle w:val="a3"/>
        <w:spacing w:before="201" w:line="278" w:lineRule="auto"/>
        <w:ind w:left="212" w:right="234"/>
        <w:jc w:val="both"/>
      </w:pPr>
      <w:r>
        <w:t xml:space="preserve">Способ проведения – </w:t>
      </w:r>
      <w:proofErr w:type="spellStart"/>
      <w:r>
        <w:t>выездная</w:t>
      </w:r>
      <w:proofErr w:type="gramStart"/>
      <w:r>
        <w:t>.П</w:t>
      </w:r>
      <w:proofErr w:type="gramEnd"/>
      <w:r>
        <w:t>роводится</w:t>
      </w:r>
      <w:proofErr w:type="spellEnd"/>
      <w:r>
        <w:t xml:space="preserve"> в Подмосковье в виде экскурсий по ес</w:t>
      </w:r>
      <w:r>
        <w:t>тественным обнажениям и месторождениям полезных ископаемых.</w:t>
      </w:r>
    </w:p>
    <w:p w:rsidR="00654FF2" w:rsidRDefault="00992573">
      <w:pPr>
        <w:pStyle w:val="a3"/>
        <w:spacing w:before="193" w:line="276" w:lineRule="auto"/>
        <w:ind w:left="212" w:right="237"/>
        <w:jc w:val="both"/>
      </w:pPr>
      <w:r>
        <w:t>В форме выделения в календарном учебном графике непрерывного периода учебного времени, по видам практик - дискретно.</w:t>
      </w:r>
    </w:p>
    <w:p w:rsidR="00654FF2" w:rsidRDefault="00992573">
      <w:pPr>
        <w:pStyle w:val="Heading1"/>
        <w:numPr>
          <w:ilvl w:val="0"/>
          <w:numId w:val="9"/>
        </w:numPr>
        <w:tabs>
          <w:tab w:val="left" w:pos="893"/>
          <w:tab w:val="left" w:pos="894"/>
          <w:tab w:val="left" w:pos="3674"/>
          <w:tab w:val="left" w:pos="6814"/>
          <w:tab w:val="left" w:pos="9664"/>
        </w:tabs>
        <w:spacing w:before="206" w:line="276" w:lineRule="auto"/>
        <w:ind w:left="212" w:right="232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654FF2" w:rsidRDefault="00992573">
      <w:pPr>
        <w:spacing w:before="195" w:line="360" w:lineRule="auto"/>
        <w:ind w:left="212" w:right="229"/>
        <w:jc w:val="both"/>
        <w:rPr>
          <w:sz w:val="28"/>
        </w:rPr>
      </w:pPr>
      <w:r>
        <w:rPr>
          <w:sz w:val="28"/>
        </w:rPr>
        <w:t xml:space="preserve">1) 4.1) В процессе освоения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.У.1 «Практика по получению первичных профессиональных умений и навыков</w:t>
      </w:r>
      <w:r>
        <w:rPr>
          <w:b/>
          <w:sz w:val="32"/>
        </w:rPr>
        <w:t xml:space="preserve">» </w:t>
      </w:r>
      <w:r>
        <w:rPr>
          <w:sz w:val="28"/>
        </w:rPr>
        <w:t xml:space="preserve">студент формирует и демонстрирует 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компетенции, сформированные в соответствии с</w:t>
      </w:r>
      <w:r>
        <w:rPr>
          <w:sz w:val="28"/>
        </w:rPr>
        <w:t xml:space="preserve"> ФГОС ВО</w:t>
      </w:r>
    </w:p>
    <w:p w:rsidR="00654FF2" w:rsidRDefault="00654FF2">
      <w:pPr>
        <w:spacing w:line="360" w:lineRule="auto"/>
        <w:jc w:val="both"/>
        <w:rPr>
          <w:sz w:val="28"/>
        </w:r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spacing w:before="67" w:line="360" w:lineRule="auto"/>
        <w:ind w:left="212" w:right="229"/>
        <w:jc w:val="both"/>
        <w:rPr>
          <w:sz w:val="28"/>
        </w:rPr>
      </w:pPr>
      <w:r>
        <w:rPr>
          <w:sz w:val="28"/>
        </w:rPr>
        <w:lastRenderedPageBreak/>
        <w:t xml:space="preserve">по направлению подготовки </w:t>
      </w:r>
      <w:r>
        <w:rPr>
          <w:b/>
          <w:sz w:val="28"/>
        </w:rPr>
        <w:t xml:space="preserve">09.03.02 «Информационные системы и технологии» </w:t>
      </w:r>
      <w:r>
        <w:rPr>
          <w:sz w:val="28"/>
        </w:rPr>
        <w:t xml:space="preserve">утвержденный Министерством образования </w:t>
      </w:r>
      <w:r>
        <w:rPr>
          <w:b/>
          <w:sz w:val="28"/>
        </w:rPr>
        <w:t xml:space="preserve">12.03.2015 №219 </w:t>
      </w:r>
      <w:r>
        <w:rPr>
          <w:sz w:val="28"/>
        </w:rPr>
        <w:t>квалификация «бакалавр».</w:t>
      </w:r>
    </w:p>
    <w:p w:rsidR="00654FF2" w:rsidRDefault="00654FF2">
      <w:pPr>
        <w:pStyle w:val="a3"/>
        <w:rPr>
          <w:sz w:val="30"/>
        </w:rPr>
      </w:pPr>
    </w:p>
    <w:p w:rsidR="00654FF2" w:rsidRDefault="00992573">
      <w:pPr>
        <w:pStyle w:val="a3"/>
        <w:spacing w:before="237" w:after="7"/>
        <w:ind w:right="270"/>
        <w:jc w:val="right"/>
      </w:pPr>
      <w:r>
        <w:t>Таблица 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654FF2">
        <w:trPr>
          <w:trHeight w:val="1151"/>
        </w:trPr>
        <w:tc>
          <w:tcPr>
            <w:tcW w:w="1169" w:type="dxa"/>
          </w:tcPr>
          <w:p w:rsidR="00654FF2" w:rsidRDefault="00992573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4244" w:type="dxa"/>
          </w:tcPr>
          <w:p w:rsidR="00654FF2" w:rsidRDefault="00654FF2">
            <w:pPr>
              <w:pStyle w:val="TableParagraph"/>
              <w:spacing w:before="5"/>
              <w:rPr>
                <w:sz w:val="27"/>
              </w:rPr>
            </w:pPr>
          </w:p>
          <w:p w:rsidR="00654FF2" w:rsidRDefault="00992573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  <w:spacing w:before="5"/>
              <w:rPr>
                <w:sz w:val="27"/>
              </w:rPr>
            </w:pPr>
          </w:p>
          <w:p w:rsidR="00654FF2" w:rsidRDefault="00992573">
            <w:pPr>
              <w:pStyle w:val="TableParagraph"/>
              <w:ind w:left="471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654FF2">
        <w:trPr>
          <w:trHeight w:val="518"/>
        </w:trPr>
        <w:tc>
          <w:tcPr>
            <w:tcW w:w="1169" w:type="dxa"/>
          </w:tcPr>
          <w:p w:rsidR="00654FF2" w:rsidRDefault="0099257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654FF2" w:rsidRDefault="00992573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4FF2">
        <w:trPr>
          <w:trHeight w:val="515"/>
        </w:trPr>
        <w:tc>
          <w:tcPr>
            <w:tcW w:w="9568" w:type="dxa"/>
            <w:gridSpan w:val="3"/>
          </w:tcPr>
          <w:p w:rsidR="00654FF2" w:rsidRDefault="00992573">
            <w:pPr>
              <w:pStyle w:val="TableParagraph"/>
              <w:spacing w:line="275" w:lineRule="exact"/>
              <w:ind w:left="1346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654FF2">
        <w:trPr>
          <w:trHeight w:val="2940"/>
        </w:trPr>
        <w:tc>
          <w:tcPr>
            <w:tcW w:w="1169" w:type="dxa"/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10"/>
              <w:rPr>
                <w:sz w:val="26"/>
              </w:rPr>
            </w:pPr>
          </w:p>
          <w:p w:rsidR="00654FF2" w:rsidRDefault="00992573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spacing w:line="276" w:lineRule="auto"/>
              <w:ind w:left="189" w:right="17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владением культурой мышления, способность к обобщению, анализу, восприятию информации, постановке цели и выбору путей ее достижения, умение логически верно,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 xml:space="preserve"> и ясно строить устную и письменную речь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</w:pPr>
          </w:p>
          <w:p w:rsidR="00654FF2" w:rsidRDefault="00992573">
            <w:pPr>
              <w:pStyle w:val="TableParagraph"/>
              <w:spacing w:line="276" w:lineRule="auto"/>
              <w:ind w:left="295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Уметь обобщать, анализировать информацию, ставить цель и определять пути еѐ достижения, аргументировано, логично и верно доносить информацию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54FF2" w:rsidRDefault="00992573">
            <w:pPr>
              <w:pStyle w:val="TableParagraph"/>
              <w:spacing w:before="2" w:line="276" w:lineRule="auto"/>
              <w:ind w:left="469" w:right="4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геологических исследований</w:t>
            </w:r>
          </w:p>
        </w:tc>
      </w:tr>
      <w:tr w:rsidR="00654FF2">
        <w:trPr>
          <w:trHeight w:val="2304"/>
        </w:trPr>
        <w:tc>
          <w:tcPr>
            <w:tcW w:w="1169" w:type="dxa"/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3"/>
              <w:rPr>
                <w:sz w:val="25"/>
              </w:rPr>
            </w:pPr>
          </w:p>
          <w:p w:rsidR="00654FF2" w:rsidRDefault="00992573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spacing w:line="276" w:lineRule="auto"/>
              <w:ind w:left="323" w:right="312" w:firstLine="2"/>
              <w:jc w:val="center"/>
              <w:rPr>
                <w:sz w:val="24"/>
              </w:rPr>
            </w:pPr>
            <w:r>
              <w:rPr>
                <w:sz w:val="24"/>
              </w:rPr>
              <w:t>готовностью к кооперации с коллегами, работе в коллективе, знание принципов и методы организации и управления малыми коллективами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  <w:spacing w:before="9"/>
              <w:rPr>
                <w:sz w:val="35"/>
              </w:rPr>
            </w:pPr>
          </w:p>
          <w:p w:rsidR="00654FF2" w:rsidRDefault="00992573">
            <w:pPr>
              <w:pStyle w:val="TableParagraph"/>
              <w:spacing w:line="276" w:lineRule="auto"/>
              <w:ind w:left="247" w:right="239" w:firstLine="4"/>
              <w:jc w:val="center"/>
              <w:rPr>
                <w:sz w:val="24"/>
              </w:rPr>
            </w:pPr>
            <w:r>
              <w:rPr>
                <w:sz w:val="24"/>
              </w:rPr>
              <w:t>Уметь работать в коллективе, организовывать работу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управлять коллективом при проведении геологических исследований</w:t>
            </w:r>
          </w:p>
        </w:tc>
      </w:tr>
      <w:tr w:rsidR="00654FF2">
        <w:trPr>
          <w:trHeight w:val="554"/>
        </w:trPr>
        <w:tc>
          <w:tcPr>
            <w:tcW w:w="9568" w:type="dxa"/>
            <w:gridSpan w:val="3"/>
          </w:tcPr>
          <w:p w:rsidR="00654FF2" w:rsidRDefault="00992573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654FF2">
        <w:trPr>
          <w:trHeight w:val="1353"/>
        </w:trPr>
        <w:tc>
          <w:tcPr>
            <w:tcW w:w="1169" w:type="dxa"/>
          </w:tcPr>
          <w:p w:rsidR="00654FF2" w:rsidRDefault="00654FF2">
            <w:pPr>
              <w:pStyle w:val="TableParagraph"/>
              <w:spacing w:before="4"/>
              <w:rPr>
                <w:sz w:val="33"/>
              </w:rPr>
            </w:pPr>
          </w:p>
          <w:p w:rsidR="00654FF2" w:rsidRDefault="00992573">
            <w:pPr>
              <w:pStyle w:val="TableParagraph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</w:pPr>
          </w:p>
          <w:p w:rsidR="00654FF2" w:rsidRDefault="00992573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 технические и геологические задачи при создании ГИС-проектов</w:t>
            </w:r>
          </w:p>
        </w:tc>
      </w:tr>
      <w:tr w:rsidR="00654FF2">
        <w:trPr>
          <w:trHeight w:val="1379"/>
        </w:trPr>
        <w:tc>
          <w:tcPr>
            <w:tcW w:w="1169" w:type="dxa"/>
          </w:tcPr>
          <w:p w:rsidR="00654FF2" w:rsidRDefault="00654FF2">
            <w:pPr>
              <w:pStyle w:val="TableParagraph"/>
              <w:spacing w:before="5"/>
              <w:rPr>
                <w:sz w:val="34"/>
              </w:rPr>
            </w:pPr>
          </w:p>
          <w:p w:rsidR="00654FF2" w:rsidRDefault="00992573">
            <w:pPr>
              <w:pStyle w:val="TableParagraph"/>
              <w:ind w:right="257"/>
              <w:jc w:val="right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4244" w:type="dxa"/>
          </w:tcPr>
          <w:p w:rsidR="00654FF2" w:rsidRDefault="00654FF2">
            <w:pPr>
              <w:pStyle w:val="TableParagraph"/>
              <w:rPr>
                <w:sz w:val="23"/>
              </w:rPr>
            </w:pPr>
          </w:p>
          <w:p w:rsidR="00654FF2" w:rsidRDefault="00992573">
            <w:pPr>
              <w:pStyle w:val="TableParagraph"/>
              <w:tabs>
                <w:tab w:val="left" w:pos="1997"/>
                <w:tab w:val="left" w:pos="3499"/>
              </w:tabs>
              <w:spacing w:before="1" w:line="278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 данных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155" w:type="dxa"/>
          </w:tcPr>
          <w:p w:rsidR="00654FF2" w:rsidRDefault="00992573">
            <w:pPr>
              <w:pStyle w:val="TableParagraph"/>
              <w:tabs>
                <w:tab w:val="left" w:pos="269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проводить обследование организаций,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формировать </w:t>
            </w:r>
            <w:r>
              <w:rPr>
                <w:sz w:val="24"/>
              </w:rPr>
              <w:t>требования к информационной системе; выбирать исходные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654FF2" w:rsidRDefault="0099257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для проектирования</w:t>
            </w:r>
          </w:p>
        </w:tc>
      </w:tr>
      <w:tr w:rsidR="00654FF2">
        <w:trPr>
          <w:trHeight w:val="1151"/>
        </w:trPr>
        <w:tc>
          <w:tcPr>
            <w:tcW w:w="1169" w:type="dxa"/>
          </w:tcPr>
          <w:p w:rsidR="00654FF2" w:rsidRDefault="00654FF2">
            <w:pPr>
              <w:pStyle w:val="TableParagraph"/>
              <w:spacing w:before="7"/>
              <w:rPr>
                <w:sz w:val="24"/>
              </w:rPr>
            </w:pPr>
          </w:p>
          <w:p w:rsidR="00654FF2" w:rsidRDefault="00992573">
            <w:pPr>
              <w:pStyle w:val="TableParagraph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tabs>
                <w:tab w:val="left" w:pos="2600"/>
              </w:tabs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разрабатывать, </w:t>
            </w:r>
            <w:r>
              <w:rPr>
                <w:sz w:val="24"/>
              </w:rPr>
              <w:t>согласовывать и выпускать все виды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155" w:type="dxa"/>
          </w:tcPr>
          <w:p w:rsidR="00654FF2" w:rsidRDefault="00992573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 xml:space="preserve">Решать задачи формулирования при разработке и выпуске всех видов проектной документации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</w:tbl>
    <w:p w:rsidR="00654FF2" w:rsidRDefault="00654FF2">
      <w:pPr>
        <w:rPr>
          <w:sz w:val="24"/>
        </w:r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654FF2">
        <w:trPr>
          <w:trHeight w:val="1670"/>
        </w:trPr>
        <w:tc>
          <w:tcPr>
            <w:tcW w:w="1169" w:type="dxa"/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194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средства автоматизированного проектирования информационных технологий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  <w:spacing w:before="6"/>
              <w:rPr>
                <w:sz w:val="35"/>
              </w:rPr>
            </w:pPr>
          </w:p>
          <w:p w:rsidR="00654FF2" w:rsidRDefault="00992573">
            <w:pPr>
              <w:pStyle w:val="TableParagraph"/>
              <w:tabs>
                <w:tab w:val="left" w:pos="285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прикладное </w:t>
            </w:r>
            <w:r>
              <w:rPr>
                <w:sz w:val="24"/>
              </w:rPr>
              <w:t xml:space="preserve">программное обеспечение для решения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654FF2">
        <w:trPr>
          <w:trHeight w:val="12515"/>
        </w:trPr>
        <w:tc>
          <w:tcPr>
            <w:tcW w:w="1169" w:type="dxa"/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spacing w:before="5"/>
              <w:rPr>
                <w:sz w:val="38"/>
              </w:rPr>
            </w:pPr>
          </w:p>
          <w:p w:rsidR="00654FF2" w:rsidRDefault="00992573">
            <w:pPr>
              <w:pStyle w:val="TableParagraph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tabs>
                <w:tab w:val="left" w:pos="2337"/>
                <w:tab w:val="left" w:pos="3076"/>
                <w:tab w:val="left" w:pos="3210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 использовать технологии разработки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профессиональной деятельности, в областях: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машиностроение, </w:t>
            </w:r>
            <w:r>
              <w:rPr>
                <w:sz w:val="24"/>
              </w:rPr>
              <w:t>приборостроение, наука, техника, образование,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медицина,</w:t>
            </w:r>
            <w:proofErr w:type="gramEnd"/>
          </w:p>
          <w:p w:rsidR="00654FF2" w:rsidRDefault="00992573">
            <w:pPr>
              <w:pStyle w:val="TableParagraph"/>
              <w:tabs>
                <w:tab w:val="left" w:pos="1636"/>
                <w:tab w:val="left" w:pos="1688"/>
                <w:tab w:val="left" w:pos="2230"/>
                <w:tab w:val="left" w:pos="2312"/>
                <w:tab w:val="left" w:pos="2350"/>
                <w:tab w:val="left" w:pos="2610"/>
                <w:tab w:val="left" w:pos="2899"/>
                <w:tab w:val="left" w:pos="2938"/>
                <w:tab w:val="left" w:pos="3023"/>
                <w:tab w:val="left" w:pos="3182"/>
                <w:tab w:val="left" w:pos="3258"/>
                <w:tab w:val="left" w:pos="3389"/>
                <w:tab w:val="left" w:pos="3475"/>
              </w:tabs>
              <w:spacing w:line="276" w:lineRule="auto"/>
              <w:ind w:left="110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управление, юриспруденция,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бизнес, предпринимательство, коммерция, менеджмент, банковские системы, безопасность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информационных систем, управление технологическими про</w:t>
            </w:r>
            <w:r>
              <w:rPr>
                <w:sz w:val="24"/>
              </w:rPr>
              <w:t>цессами, механика, техническая физика, энергетика, ядерная энергетика, силовая электроника, металлургия,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строительство, транспорт,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железнодорожный транспорт, связь, телекоммуникации, управление </w:t>
            </w:r>
            <w:proofErr w:type="spellStart"/>
            <w:r>
              <w:rPr>
                <w:sz w:val="24"/>
              </w:rPr>
              <w:t>инфокоммуникациями</w:t>
            </w:r>
            <w:proofErr w:type="spellEnd"/>
            <w:r>
              <w:rPr>
                <w:sz w:val="24"/>
              </w:rPr>
              <w:t>, почтовая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химическая про</w:t>
            </w:r>
            <w:r>
              <w:rPr>
                <w:sz w:val="24"/>
              </w:rPr>
              <w:t>мышленность, сельское хозяйство, текстильная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легкая промышленность,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пищевая промышленность, медицинские и биотехнологии, горное дело, обеспечение безопасности подземных предприятий и производств, геология, нефтегазовая отрасль, геодези</w:t>
            </w:r>
            <w:r>
              <w:rPr>
                <w:sz w:val="24"/>
              </w:rPr>
              <w:t>я и</w:t>
            </w:r>
            <w:proofErr w:type="gramEnd"/>
            <w:r>
              <w:rPr>
                <w:sz w:val="24"/>
              </w:rPr>
              <w:t xml:space="preserve"> картография,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системы, лесной комплекс, </w:t>
            </w:r>
            <w:proofErr w:type="spellStart"/>
            <w:proofErr w:type="gramStart"/>
            <w:r>
              <w:rPr>
                <w:sz w:val="24"/>
              </w:rPr>
              <w:t>химико</w:t>
            </w:r>
            <w:proofErr w:type="spellEnd"/>
            <w:r>
              <w:rPr>
                <w:sz w:val="24"/>
              </w:rPr>
              <w:t>- лесной</w:t>
            </w:r>
            <w:proofErr w:type="gramEnd"/>
            <w:r>
              <w:rPr>
                <w:sz w:val="24"/>
              </w:rPr>
              <w:t xml:space="preserve"> комплекс, экология, сфера сервиса,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массовой информации, дизайн, </w:t>
            </w:r>
            <w:proofErr w:type="spellStart"/>
            <w:r>
              <w:rPr>
                <w:sz w:val="24"/>
              </w:rPr>
              <w:t>медиаиндустрия</w:t>
            </w:r>
            <w:proofErr w:type="spellEnd"/>
            <w:r>
              <w:rPr>
                <w:sz w:val="24"/>
              </w:rPr>
              <w:t>, а также предприятия различного профиля и все виды деятельности в 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</w:t>
            </w:r>
            <w:r>
              <w:rPr>
                <w:sz w:val="24"/>
              </w:rPr>
              <w:t>ики 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9"/>
              </w:rPr>
            </w:pPr>
          </w:p>
          <w:p w:rsidR="00654FF2" w:rsidRDefault="00992573">
            <w:pPr>
              <w:pStyle w:val="TableParagraph"/>
              <w:tabs>
                <w:tab w:val="left" w:pos="2163"/>
                <w:tab w:val="left" w:pos="2848"/>
                <w:tab w:val="left" w:pos="2901"/>
                <w:tab w:val="left" w:pos="3917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первичную </w:t>
            </w:r>
            <w:r>
              <w:rPr>
                <w:sz w:val="24"/>
              </w:rPr>
              <w:t>информацию для целей выявления рудных объектов, оценки прогнозных ресурсов, подсчѐта запасов полезных ископаемых,</w:t>
            </w:r>
            <w:r>
              <w:rPr>
                <w:sz w:val="24"/>
              </w:rPr>
              <w:tab/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прикладное</w:t>
            </w:r>
            <w:proofErr w:type="gramEnd"/>
          </w:p>
          <w:p w:rsidR="00654FF2" w:rsidRDefault="00992573">
            <w:pPr>
              <w:pStyle w:val="TableParagraph"/>
              <w:tabs>
                <w:tab w:val="left" w:pos="1840"/>
                <w:tab w:val="left" w:pos="2571"/>
                <w:tab w:val="left" w:pos="2764"/>
                <w:tab w:val="left" w:pos="2799"/>
              </w:tabs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обеспечение </w:t>
            </w:r>
            <w:proofErr w:type="spellStart"/>
            <w:r>
              <w:rPr>
                <w:sz w:val="24"/>
              </w:rPr>
              <w:t>геоинформационной</w:t>
            </w:r>
            <w:proofErr w:type="spellEnd"/>
            <w:r>
              <w:rPr>
                <w:sz w:val="24"/>
              </w:rPr>
              <w:t xml:space="preserve"> направленности, создавать программное обеспечение для выявления перспективных площадей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результатам </w:t>
            </w:r>
            <w:r>
              <w:rPr>
                <w:sz w:val="24"/>
              </w:rPr>
              <w:t>геофизических и геохимических 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разрабатывать</w:t>
            </w:r>
          </w:p>
          <w:p w:rsidR="00654FF2" w:rsidRDefault="00992573">
            <w:pPr>
              <w:pStyle w:val="TableParagraph"/>
              <w:tabs>
                <w:tab w:val="left" w:pos="2557"/>
                <w:tab w:val="left" w:pos="3330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формализации </w:t>
            </w:r>
            <w:r>
              <w:rPr>
                <w:sz w:val="24"/>
              </w:rPr>
              <w:t xml:space="preserve">качественной информации на основе прикладного </w:t>
            </w:r>
            <w:proofErr w:type="spellStart"/>
            <w:r>
              <w:rPr>
                <w:sz w:val="24"/>
              </w:rPr>
              <w:t>геоинфо</w:t>
            </w:r>
            <w:r>
              <w:rPr>
                <w:sz w:val="24"/>
              </w:rPr>
              <w:t>рмационного</w:t>
            </w:r>
            <w:proofErr w:type="spellEnd"/>
            <w:r>
              <w:rPr>
                <w:sz w:val="24"/>
              </w:rPr>
              <w:t xml:space="preserve"> обеспечения с использованием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языков </w:t>
            </w:r>
            <w:r>
              <w:rPr>
                <w:sz w:val="24"/>
              </w:rPr>
              <w:t>программирования.</w:t>
            </w:r>
          </w:p>
        </w:tc>
      </w:tr>
    </w:tbl>
    <w:p w:rsidR="00654FF2" w:rsidRDefault="00654FF2">
      <w:pPr>
        <w:jc w:val="both"/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654FF2">
        <w:trPr>
          <w:trHeight w:val="1670"/>
        </w:trPr>
        <w:tc>
          <w:tcPr>
            <w:tcW w:w="1169" w:type="dxa"/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194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готовностью участвовать в постановке и проведении экспериментальных исследований</w:t>
            </w:r>
          </w:p>
        </w:tc>
        <w:tc>
          <w:tcPr>
            <w:tcW w:w="4155" w:type="dxa"/>
          </w:tcPr>
          <w:p w:rsidR="00654FF2" w:rsidRDefault="00654FF2">
            <w:pPr>
              <w:pStyle w:val="TableParagraph"/>
              <w:spacing w:before="5"/>
              <w:rPr>
                <w:sz w:val="23"/>
              </w:rPr>
            </w:pPr>
          </w:p>
          <w:p w:rsidR="00654FF2" w:rsidRDefault="00992573">
            <w:pPr>
              <w:pStyle w:val="TableParagraph"/>
              <w:tabs>
                <w:tab w:val="left" w:pos="201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экспериментальные работы для получения исходной информации при создании ГИС- проектов</w:t>
            </w:r>
          </w:p>
        </w:tc>
      </w:tr>
      <w:tr w:rsidR="00654FF2">
        <w:trPr>
          <w:trHeight w:val="1987"/>
        </w:trPr>
        <w:tc>
          <w:tcPr>
            <w:tcW w:w="1169" w:type="dxa"/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spacing w:before="7"/>
              <w:rPr>
                <w:sz w:val="30"/>
              </w:rPr>
            </w:pPr>
          </w:p>
          <w:p w:rsidR="00654FF2" w:rsidRDefault="00992573">
            <w:pPr>
              <w:pStyle w:val="TableParagraph"/>
              <w:ind w:left="185" w:right="170"/>
              <w:jc w:val="center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4244" w:type="dxa"/>
          </w:tcPr>
          <w:p w:rsidR="00654FF2" w:rsidRDefault="00992573">
            <w:pPr>
              <w:pStyle w:val="TableParagraph"/>
              <w:tabs>
                <w:tab w:val="left" w:pos="2775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4155" w:type="dxa"/>
          </w:tcPr>
          <w:p w:rsidR="00654FF2" w:rsidRDefault="00992573">
            <w:pPr>
              <w:pStyle w:val="TableParagraph"/>
              <w:tabs>
                <w:tab w:val="left" w:pos="3023"/>
              </w:tabs>
              <w:spacing w:before="15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  <w:t>исходную</w:t>
            </w:r>
          </w:p>
          <w:p w:rsidR="00654FF2" w:rsidRDefault="00992573">
            <w:pPr>
              <w:pStyle w:val="TableParagraph"/>
              <w:tabs>
                <w:tab w:val="left" w:pos="1741"/>
                <w:tab w:val="left" w:pos="2997"/>
                <w:tab w:val="left" w:pos="3142"/>
              </w:tabs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привлекая </w:t>
            </w:r>
            <w:r>
              <w:rPr>
                <w:sz w:val="24"/>
              </w:rPr>
              <w:t>математический аппарат для оценки геохимических и геофизических полей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654FF2" w:rsidRDefault="00654FF2">
      <w:pPr>
        <w:pStyle w:val="a3"/>
        <w:rPr>
          <w:sz w:val="20"/>
        </w:rPr>
      </w:pPr>
    </w:p>
    <w:p w:rsidR="00654FF2" w:rsidRDefault="00654FF2">
      <w:pPr>
        <w:pStyle w:val="a3"/>
        <w:spacing w:before="9"/>
        <w:rPr>
          <w:sz w:val="20"/>
        </w:rPr>
      </w:pPr>
    </w:p>
    <w:p w:rsidR="00654FF2" w:rsidRDefault="00992573">
      <w:pPr>
        <w:tabs>
          <w:tab w:val="left" w:pos="2439"/>
          <w:tab w:val="left" w:pos="4680"/>
          <w:tab w:val="left" w:pos="7939"/>
          <w:tab w:val="left" w:pos="9688"/>
        </w:tabs>
        <w:spacing w:before="89"/>
        <w:ind w:left="212" w:right="233"/>
        <w:jc w:val="both"/>
        <w:rPr>
          <w:sz w:val="28"/>
        </w:rPr>
      </w:pPr>
      <w:r>
        <w:rPr>
          <w:sz w:val="28"/>
        </w:rPr>
        <w:t xml:space="preserve">4.2) В результате освоения </w:t>
      </w:r>
      <w:r>
        <w:rPr>
          <w:spacing w:val="-6"/>
          <w:sz w:val="28"/>
        </w:rPr>
        <w:t xml:space="preserve">производственной </w:t>
      </w:r>
      <w:r>
        <w:rPr>
          <w:spacing w:val="-5"/>
          <w:sz w:val="28"/>
        </w:rPr>
        <w:t xml:space="preserve">практики </w:t>
      </w:r>
      <w:r>
        <w:rPr>
          <w:b/>
          <w:sz w:val="28"/>
        </w:rPr>
        <w:t>Б2.У.1 «Практика по получению</w:t>
      </w:r>
      <w:r>
        <w:rPr>
          <w:b/>
          <w:sz w:val="28"/>
        </w:rPr>
        <w:tab/>
        <w:t>первичных</w:t>
      </w:r>
      <w:r>
        <w:rPr>
          <w:b/>
          <w:sz w:val="28"/>
        </w:rPr>
        <w:tab/>
        <w:t>профессиональных</w:t>
      </w:r>
      <w:r>
        <w:rPr>
          <w:b/>
          <w:sz w:val="28"/>
        </w:rPr>
        <w:tab/>
        <w:t>умений</w:t>
      </w:r>
      <w:r>
        <w:rPr>
          <w:b/>
          <w:sz w:val="28"/>
        </w:rPr>
        <w:tab/>
      </w:r>
      <w:r>
        <w:rPr>
          <w:b/>
          <w:spacing w:val="-17"/>
          <w:sz w:val="28"/>
        </w:rPr>
        <w:t xml:space="preserve">и </w:t>
      </w:r>
      <w:r>
        <w:rPr>
          <w:b/>
          <w:sz w:val="28"/>
        </w:rPr>
        <w:t>навыков</w:t>
      </w:r>
      <w:proofErr w:type="gramStart"/>
      <w:r>
        <w:rPr>
          <w:b/>
          <w:sz w:val="32"/>
        </w:rPr>
        <w:t>»</w:t>
      </w:r>
      <w:r>
        <w:rPr>
          <w:sz w:val="28"/>
        </w:rPr>
        <w:t>о</w:t>
      </w:r>
      <w:proofErr w:type="gramEnd"/>
      <w:r>
        <w:rPr>
          <w:sz w:val="28"/>
        </w:rPr>
        <w:t>бучающий</w:t>
      </w:r>
      <w:r>
        <w:rPr>
          <w:sz w:val="28"/>
        </w:rPr>
        <w:t>ся должен демонстрировать результаты образования в соответствии с требованиями ФГОС</w:t>
      </w:r>
      <w:r>
        <w:rPr>
          <w:spacing w:val="-2"/>
          <w:sz w:val="28"/>
        </w:rPr>
        <w:t xml:space="preserve"> </w:t>
      </w:r>
      <w:r>
        <w:rPr>
          <w:sz w:val="28"/>
        </w:rPr>
        <w:t>ВО:</w:t>
      </w:r>
    </w:p>
    <w:p w:rsidR="00654FF2" w:rsidRDefault="00654FF2">
      <w:pPr>
        <w:pStyle w:val="a3"/>
        <w:spacing w:before="8"/>
        <w:rPr>
          <w:sz w:val="9"/>
        </w:rPr>
      </w:pPr>
    </w:p>
    <w:p w:rsidR="00654FF2" w:rsidRDefault="00992573">
      <w:pPr>
        <w:pStyle w:val="a3"/>
        <w:spacing w:before="89"/>
        <w:ind w:right="230"/>
        <w:jc w:val="right"/>
      </w:pPr>
      <w:r>
        <w:t>Таблица 2</w:t>
      </w:r>
    </w:p>
    <w:p w:rsidR="00654FF2" w:rsidRDefault="00654FF2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194"/>
        <w:gridCol w:w="3051"/>
        <w:gridCol w:w="3520"/>
      </w:tblGrid>
      <w:tr w:rsidR="00654FF2">
        <w:trPr>
          <w:trHeight w:val="2287"/>
        </w:trPr>
        <w:tc>
          <w:tcPr>
            <w:tcW w:w="1092" w:type="dxa"/>
          </w:tcPr>
          <w:p w:rsidR="00654FF2" w:rsidRDefault="00992573">
            <w:pPr>
              <w:pStyle w:val="TableParagraph"/>
              <w:spacing w:before="1" w:line="259" w:lineRule="auto"/>
              <w:ind w:left="156" w:right="14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194" w:type="dxa"/>
          </w:tcPr>
          <w:p w:rsidR="00654FF2" w:rsidRDefault="00992573">
            <w:pPr>
              <w:pStyle w:val="TableParagraph"/>
              <w:spacing w:before="1" w:line="259" w:lineRule="auto"/>
              <w:ind w:left="374" w:right="34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3051" w:type="dxa"/>
          </w:tcPr>
          <w:p w:rsidR="00654FF2" w:rsidRDefault="00992573">
            <w:pPr>
              <w:pStyle w:val="TableParagraph"/>
              <w:spacing w:before="102" w:line="259" w:lineRule="auto"/>
              <w:ind w:left="19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520" w:type="dxa"/>
          </w:tcPr>
          <w:p w:rsidR="00654FF2" w:rsidRDefault="00992573">
            <w:pPr>
              <w:pStyle w:val="TableParagraph"/>
              <w:spacing w:before="1" w:line="259" w:lineRule="auto"/>
              <w:ind w:left="386" w:right="361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654FF2" w:rsidRDefault="00992573">
            <w:pPr>
              <w:pStyle w:val="TableParagraph"/>
              <w:spacing w:line="259" w:lineRule="auto"/>
              <w:ind w:left="218" w:right="2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обязательного 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 выпускника вуза</w:t>
            </w:r>
          </w:p>
        </w:tc>
      </w:tr>
      <w:tr w:rsidR="00654FF2">
        <w:trPr>
          <w:trHeight w:val="597"/>
        </w:trPr>
        <w:tc>
          <w:tcPr>
            <w:tcW w:w="1092" w:type="dxa"/>
          </w:tcPr>
          <w:p w:rsidR="00654FF2" w:rsidRDefault="0099257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54FF2" w:rsidRDefault="0099257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3520" w:type="dxa"/>
          </w:tcPr>
          <w:p w:rsidR="00654FF2" w:rsidRDefault="0099257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4FF2">
        <w:trPr>
          <w:trHeight w:val="517"/>
        </w:trPr>
        <w:tc>
          <w:tcPr>
            <w:tcW w:w="9857" w:type="dxa"/>
            <w:gridSpan w:val="4"/>
          </w:tcPr>
          <w:p w:rsidR="00654FF2" w:rsidRDefault="00992573">
            <w:pPr>
              <w:pStyle w:val="TableParagraph"/>
              <w:spacing w:line="275" w:lineRule="exact"/>
              <w:ind w:left="1672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ВЫПУСКНИКА</w:t>
            </w:r>
          </w:p>
        </w:tc>
      </w:tr>
      <w:tr w:rsidR="00654FF2">
        <w:trPr>
          <w:trHeight w:val="4867"/>
        </w:trPr>
        <w:tc>
          <w:tcPr>
            <w:tcW w:w="1092" w:type="dxa"/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7"/>
              <w:rPr>
                <w:sz w:val="32"/>
              </w:rPr>
            </w:pPr>
          </w:p>
          <w:p w:rsidR="00654FF2" w:rsidRDefault="00992573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194" w:type="dxa"/>
          </w:tcPr>
          <w:p w:rsidR="00654FF2" w:rsidRDefault="00992573">
            <w:pPr>
              <w:pStyle w:val="TableParagraph"/>
              <w:spacing w:before="47" w:line="276" w:lineRule="auto"/>
              <w:ind w:left="521" w:right="509" w:firstLine="33"/>
              <w:jc w:val="both"/>
              <w:rPr>
                <w:sz w:val="24"/>
              </w:rPr>
            </w:pPr>
            <w:r>
              <w:rPr>
                <w:sz w:val="24"/>
              </w:rPr>
              <w:t>владением культурой мышления,</w:t>
            </w:r>
          </w:p>
          <w:p w:rsidR="00654FF2" w:rsidRDefault="00992573">
            <w:pPr>
              <w:pStyle w:val="TableParagraph"/>
              <w:spacing w:before="1" w:line="276" w:lineRule="auto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к обобщению, анализу, восприятию информации,</w:t>
            </w:r>
          </w:p>
          <w:p w:rsidR="00654FF2" w:rsidRDefault="00992573">
            <w:pPr>
              <w:pStyle w:val="TableParagraph"/>
              <w:spacing w:line="278" w:lineRule="auto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постановке цели и выбору путей ее</w:t>
            </w:r>
          </w:p>
          <w:p w:rsidR="00654FF2" w:rsidRDefault="00992573">
            <w:pPr>
              <w:pStyle w:val="TableParagraph"/>
              <w:spacing w:line="276" w:lineRule="auto"/>
              <w:ind w:left="115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достижения, умение логически верно, аргументировано и ясно </w:t>
            </w:r>
            <w:proofErr w:type="gramStart"/>
            <w:r>
              <w:rPr>
                <w:sz w:val="24"/>
              </w:rPr>
              <w:t>строить</w:t>
            </w:r>
            <w:proofErr w:type="gramEnd"/>
          </w:p>
        </w:tc>
        <w:tc>
          <w:tcPr>
            <w:tcW w:w="3051" w:type="dxa"/>
          </w:tcPr>
          <w:p w:rsidR="00654FF2" w:rsidRDefault="00992573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654FF2" w:rsidRDefault="00992573">
            <w:pPr>
              <w:pStyle w:val="TableParagraph"/>
              <w:spacing w:before="218" w:line="259" w:lineRule="auto"/>
              <w:ind w:left="108" w:right="85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основы обобщения, анализа информации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54FF2" w:rsidRDefault="00992573">
            <w:pPr>
              <w:pStyle w:val="TableParagraph"/>
              <w:spacing w:line="259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постановке цели и выбора путей достижения; логично и аргументировано</w:t>
            </w:r>
          </w:p>
          <w:p w:rsidR="00654FF2" w:rsidRDefault="0099257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доносить</w:t>
            </w:r>
          </w:p>
          <w:p w:rsidR="00654FF2" w:rsidRDefault="00992573">
            <w:pPr>
              <w:pStyle w:val="TableParagraph"/>
              <w:spacing w:before="20" w:line="259" w:lineRule="auto"/>
              <w:ind w:left="108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задачи</w:t>
            </w:r>
          </w:p>
          <w:p w:rsidR="00654FF2" w:rsidRDefault="00992573">
            <w:pPr>
              <w:pStyle w:val="TableParagraph"/>
              <w:spacing w:before="187" w:line="290" w:lineRule="atLeast"/>
              <w:ind w:left="108" w:right="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возможность обобщения, анализа информации при постановке цели и выбора путей достижения; логично</w:t>
            </w:r>
          </w:p>
        </w:tc>
        <w:tc>
          <w:tcPr>
            <w:tcW w:w="3520" w:type="dxa"/>
          </w:tcPr>
          <w:p w:rsidR="00654FF2" w:rsidRDefault="00992573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654FF2" w:rsidRDefault="00992573">
            <w:pPr>
              <w:pStyle w:val="TableParagraph"/>
              <w:spacing w:before="218" w:line="259" w:lineRule="auto"/>
              <w:ind w:left="108" w:right="33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методику обобщения, анализа информации при постановке цели и выбора путей достижен</w:t>
            </w:r>
            <w:r>
              <w:rPr>
                <w:sz w:val="24"/>
              </w:rPr>
              <w:t xml:space="preserve">ия; логично и аргументировано доносить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задачи</w:t>
            </w:r>
          </w:p>
          <w:p w:rsidR="00654FF2" w:rsidRDefault="00992573">
            <w:pPr>
              <w:pStyle w:val="TableParagraph"/>
              <w:spacing w:before="197" w:line="261" w:lineRule="auto"/>
              <w:ind w:left="108" w:right="36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равильно</w:t>
            </w:r>
            <w:proofErr w:type="spellEnd"/>
            <w:r>
              <w:rPr>
                <w:sz w:val="24"/>
              </w:rPr>
              <w:t xml:space="preserve"> обобщать , анализировать и доносить</w:t>
            </w:r>
          </w:p>
          <w:p w:rsidR="00654FF2" w:rsidRDefault="00992573">
            <w:pPr>
              <w:pStyle w:val="TableParagraph"/>
              <w:spacing w:line="259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информацию при постановке и выборе цели, логично и аргументировано ставить</w:t>
            </w:r>
          </w:p>
          <w:p w:rsidR="00654FF2" w:rsidRDefault="00992573">
            <w:pPr>
              <w:pStyle w:val="TableParagraph"/>
              <w:spacing w:line="259" w:lineRule="auto"/>
              <w:ind w:left="108" w:right="658"/>
              <w:rPr>
                <w:sz w:val="24"/>
              </w:rPr>
            </w:pPr>
            <w:r>
              <w:rPr>
                <w:sz w:val="24"/>
              </w:rPr>
              <w:t>задачи при создании ГИС- проекта</w:t>
            </w:r>
          </w:p>
        </w:tc>
      </w:tr>
    </w:tbl>
    <w:p w:rsidR="00654FF2" w:rsidRDefault="00654FF2">
      <w:pPr>
        <w:spacing w:line="259" w:lineRule="auto"/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194"/>
        <w:gridCol w:w="84"/>
        <w:gridCol w:w="2835"/>
        <w:gridCol w:w="132"/>
        <w:gridCol w:w="3519"/>
      </w:tblGrid>
      <w:tr w:rsidR="00654FF2">
        <w:trPr>
          <w:trHeight w:val="4274"/>
        </w:trPr>
        <w:tc>
          <w:tcPr>
            <w:tcW w:w="1092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654FF2" w:rsidRDefault="00992573">
            <w:pPr>
              <w:pStyle w:val="TableParagraph"/>
              <w:spacing w:line="276" w:lineRule="auto"/>
              <w:ind w:left="194" w:firstLine="429"/>
              <w:rPr>
                <w:sz w:val="24"/>
              </w:rPr>
            </w:pPr>
            <w:r>
              <w:rPr>
                <w:sz w:val="24"/>
              </w:rPr>
              <w:t>устную и письменную речь</w:t>
            </w:r>
          </w:p>
        </w:tc>
        <w:tc>
          <w:tcPr>
            <w:tcW w:w="3051" w:type="dxa"/>
            <w:gridSpan w:val="3"/>
          </w:tcPr>
          <w:p w:rsidR="00654FF2" w:rsidRDefault="00992573">
            <w:pPr>
              <w:pStyle w:val="TableParagraph"/>
              <w:spacing w:line="259" w:lineRule="auto"/>
              <w:ind w:left="108" w:right="951"/>
              <w:rPr>
                <w:sz w:val="24"/>
              </w:rPr>
            </w:pPr>
            <w:r>
              <w:rPr>
                <w:sz w:val="24"/>
              </w:rPr>
              <w:t>и аргументировано доносить</w:t>
            </w:r>
          </w:p>
          <w:p w:rsidR="00654FF2" w:rsidRDefault="00992573">
            <w:pPr>
              <w:pStyle w:val="TableParagraph"/>
              <w:spacing w:line="259" w:lineRule="auto"/>
              <w:ind w:left="108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задачи</w:t>
            </w:r>
          </w:p>
          <w:p w:rsidR="00654FF2" w:rsidRDefault="00992573">
            <w:pPr>
              <w:pStyle w:val="TableParagraph"/>
              <w:spacing w:before="188" w:line="259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способностью обобщения, анализа</w:t>
            </w:r>
          </w:p>
          <w:p w:rsidR="00654FF2" w:rsidRDefault="00992573">
            <w:pPr>
              <w:pStyle w:val="TableParagraph"/>
              <w:spacing w:before="2" w:line="259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информации при постановке цели и выбора путей достижения; логично и аргументировано</w:t>
            </w:r>
          </w:p>
          <w:p w:rsidR="00654FF2" w:rsidRDefault="0099257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доносить</w:t>
            </w:r>
          </w:p>
          <w:p w:rsidR="00654FF2" w:rsidRDefault="00992573">
            <w:pPr>
              <w:pStyle w:val="TableParagraph"/>
              <w:spacing w:before="22" w:line="259" w:lineRule="auto"/>
              <w:ind w:left="108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задачи</w:t>
            </w:r>
          </w:p>
        </w:tc>
        <w:tc>
          <w:tcPr>
            <w:tcW w:w="3519" w:type="dxa"/>
          </w:tcPr>
          <w:p w:rsidR="00654FF2" w:rsidRDefault="00992573">
            <w:pPr>
              <w:pStyle w:val="TableParagraph"/>
              <w:spacing w:line="259" w:lineRule="auto"/>
              <w:ind w:left="108" w:right="16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 обобщения, анализа информации при постановке цели и выбора путей достижения; логично и аргументировано доносить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задачи при создании ГИС-проекта</w:t>
            </w:r>
          </w:p>
        </w:tc>
      </w:tr>
      <w:tr w:rsidR="00654FF2">
        <w:trPr>
          <w:trHeight w:val="388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  <w:gridSpan w:val="3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519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5274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33"/>
              </w:rPr>
            </w:pPr>
          </w:p>
          <w:p w:rsidR="00654FF2" w:rsidRDefault="00992573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2194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992573">
            <w:pPr>
              <w:pStyle w:val="TableParagraph"/>
              <w:spacing w:before="187" w:line="276" w:lineRule="auto"/>
              <w:ind w:left="156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готовностью к кооперации с коллегами, работе в коллективе, знание принципов и методы организации и управления малыми коллективами</w:t>
            </w:r>
          </w:p>
        </w:tc>
        <w:tc>
          <w:tcPr>
            <w:tcW w:w="3051" w:type="dxa"/>
            <w:gridSpan w:val="3"/>
            <w:tcBorders>
              <w:top w:val="nil"/>
            </w:tcBorders>
          </w:tcPr>
          <w:p w:rsidR="00654FF2" w:rsidRDefault="00992573">
            <w:pPr>
              <w:pStyle w:val="TableParagraph"/>
              <w:spacing w:before="97" w:line="259" w:lineRule="auto"/>
              <w:ind w:left="108" w:right="16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организации и управления малыми коллективами при решении</w:t>
            </w:r>
          </w:p>
          <w:p w:rsidR="00654FF2" w:rsidRDefault="00992573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221" w:line="259" w:lineRule="auto"/>
              <w:ind w:left="108" w:right="7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оценить </w:t>
            </w:r>
            <w:proofErr w:type="spellStart"/>
            <w:r>
              <w:rPr>
                <w:sz w:val="24"/>
              </w:rPr>
              <w:t>своивозможности</w:t>
            </w:r>
            <w:proofErr w:type="spellEnd"/>
            <w:r>
              <w:rPr>
                <w:sz w:val="24"/>
              </w:rPr>
              <w:t xml:space="preserve"> при организации и управлении малыми коллективами при решении</w:t>
            </w:r>
          </w:p>
          <w:p w:rsidR="00654FF2" w:rsidRDefault="00992573">
            <w:pPr>
              <w:pStyle w:val="TableParagraph"/>
              <w:spacing w:line="261" w:lineRule="auto"/>
              <w:ind w:left="108" w:right="762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r>
              <w:rPr>
                <w:b/>
                <w:i/>
                <w:sz w:val="24"/>
              </w:rPr>
              <w:t>Владеть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654FF2" w:rsidRDefault="00992573">
            <w:pPr>
              <w:pStyle w:val="TableParagraph"/>
              <w:spacing w:line="259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 xml:space="preserve">принципами организации и управления малыми коллективами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519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97" w:line="259" w:lineRule="auto"/>
              <w:ind w:left="108"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организации и управления малыми коллективами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 </w:t>
            </w: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равильно</w:t>
            </w:r>
            <w:proofErr w:type="spellEnd"/>
            <w:r>
              <w:rPr>
                <w:sz w:val="24"/>
              </w:rPr>
              <w:t xml:space="preserve"> организовать и управлять малыми коллективами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198" w:line="259" w:lineRule="auto"/>
              <w:ind w:left="108" w:right="26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пособностью</w:t>
            </w:r>
            <w:proofErr w:type="spellEnd"/>
            <w:r>
              <w:rPr>
                <w:sz w:val="24"/>
              </w:rPr>
              <w:t xml:space="preserve"> организации и управления малыми коллективами при</w:t>
            </w:r>
            <w:r>
              <w:rPr>
                <w:sz w:val="24"/>
              </w:rPr>
              <w:t xml:space="preserve">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  <w:tr w:rsidR="00654FF2">
        <w:trPr>
          <w:trHeight w:val="498"/>
        </w:trPr>
        <w:tc>
          <w:tcPr>
            <w:tcW w:w="1092" w:type="dxa"/>
          </w:tcPr>
          <w:p w:rsidR="00654FF2" w:rsidRDefault="00992573">
            <w:pPr>
              <w:pStyle w:val="TableParagraph"/>
              <w:spacing w:line="272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764" w:type="dxa"/>
            <w:gridSpan w:val="5"/>
          </w:tcPr>
          <w:p w:rsidR="00654FF2" w:rsidRDefault="00992573">
            <w:pPr>
              <w:pStyle w:val="TableParagraph"/>
              <w:spacing w:line="272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654FF2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gridSpan w:val="2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77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3589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267"/>
              <w:ind w:left="235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278" w:type="dxa"/>
            <w:gridSpan w:val="2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5"/>
              <w:rPr>
                <w:sz w:val="23"/>
              </w:rPr>
            </w:pPr>
          </w:p>
          <w:p w:rsidR="00654FF2" w:rsidRDefault="00992573">
            <w:pPr>
              <w:pStyle w:val="TableParagraph"/>
              <w:spacing w:line="276" w:lineRule="auto"/>
              <w:ind w:left="108" w:right="491"/>
              <w:rPr>
                <w:sz w:val="24"/>
              </w:rPr>
            </w:pPr>
            <w:r>
              <w:rPr>
                <w:sz w:val="24"/>
              </w:rPr>
              <w:t>способностью проводить техническое проектирование</w:t>
            </w: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10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654FF2" w:rsidRDefault="00992573">
            <w:pPr>
              <w:pStyle w:val="TableParagraph"/>
              <w:tabs>
                <w:tab w:val="left" w:pos="2351"/>
                <w:tab w:val="left" w:pos="2595"/>
              </w:tabs>
              <w:spacing w:before="17" w:line="259" w:lineRule="auto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принципытехнического</w:t>
            </w:r>
            <w:proofErr w:type="spellEnd"/>
            <w:r>
              <w:rPr>
                <w:sz w:val="24"/>
              </w:rPr>
              <w:t xml:space="preserve"> 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</w:p>
          <w:p w:rsidR="00654FF2" w:rsidRDefault="00992573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tabs>
                <w:tab w:val="left" w:pos="1394"/>
                <w:tab w:val="left" w:pos="1654"/>
                <w:tab w:val="left" w:pos="2595"/>
              </w:tabs>
              <w:spacing w:before="185" w:line="290" w:lineRule="atLeast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возможность </w:t>
            </w:r>
            <w:r>
              <w:rPr>
                <w:sz w:val="24"/>
              </w:rPr>
              <w:t>технического проектирования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и</w:t>
            </w: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54FF2" w:rsidRDefault="00992573">
            <w:pPr>
              <w:pStyle w:val="TableParagraph"/>
              <w:spacing w:before="98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знать методику технического проектирования и программирования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7"/>
              <w:rPr>
                <w:sz w:val="34"/>
              </w:rPr>
            </w:pPr>
          </w:p>
          <w:p w:rsidR="00654FF2" w:rsidRDefault="00992573">
            <w:pPr>
              <w:pStyle w:val="TableParagraph"/>
              <w:tabs>
                <w:tab w:val="left" w:pos="3413"/>
              </w:tabs>
              <w:spacing w:line="259" w:lineRule="auto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роектировать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программировать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</w:tbl>
    <w:p w:rsidR="00654FF2" w:rsidRDefault="00654FF2">
      <w:pPr>
        <w:spacing w:line="259" w:lineRule="auto"/>
        <w:jc w:val="both"/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654FF2">
        <w:trPr>
          <w:trHeight w:val="1276"/>
        </w:trPr>
        <w:tc>
          <w:tcPr>
            <w:tcW w:w="1092" w:type="dxa"/>
            <w:vMerge w:val="restart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vMerge w:val="restart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351"/>
              </w:tabs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</w:p>
          <w:p w:rsidR="00654FF2" w:rsidRDefault="00992573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3411"/>
              </w:tabs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 технического проектирования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программирования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  <w:tr w:rsidR="00654FF2">
        <w:trPr>
          <w:trHeight w:val="2391"/>
        </w:trPr>
        <w:tc>
          <w:tcPr>
            <w:tcW w:w="109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tabs>
                <w:tab w:val="left" w:pos="1755"/>
                <w:tab w:val="left" w:pos="2351"/>
                <w:tab w:val="left" w:pos="2597"/>
              </w:tabs>
              <w:spacing w:before="94" w:line="259" w:lineRule="auto"/>
              <w:ind w:left="108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 xml:space="preserve">технического </w:t>
            </w:r>
            <w:r>
              <w:rPr>
                <w:spacing w:val="-1"/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</w:p>
          <w:p w:rsidR="00654FF2" w:rsidRDefault="00992573">
            <w:pPr>
              <w:pStyle w:val="TableParagraph"/>
              <w:spacing w:before="1" w:line="259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</w:tr>
      <w:tr w:rsidR="00654FF2">
        <w:trPr>
          <w:trHeight w:val="390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72" w:lineRule="exact"/>
              <w:ind w:right="2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7359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spacing w:before="2"/>
              <w:rPr>
                <w:sz w:val="37"/>
              </w:rPr>
            </w:pPr>
          </w:p>
          <w:p w:rsidR="00654FF2" w:rsidRDefault="00992573">
            <w:pPr>
              <w:pStyle w:val="TableParagraph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227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992573">
            <w:pPr>
              <w:pStyle w:val="TableParagraph"/>
              <w:tabs>
                <w:tab w:val="left" w:pos="1403"/>
                <w:tab w:val="left" w:pos="1532"/>
              </w:tabs>
              <w:spacing w:before="187"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выбор </w:t>
            </w:r>
            <w:r>
              <w:rPr>
                <w:sz w:val="24"/>
              </w:rPr>
              <w:t>исходных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данных </w:t>
            </w:r>
            <w:r>
              <w:rPr>
                <w:sz w:val="24"/>
              </w:rPr>
              <w:t>для проектирования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97" w:line="259" w:lineRule="auto"/>
              <w:ind w:left="108" w:right="6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организации и управления малыми коллективами при решении</w:t>
            </w:r>
          </w:p>
          <w:p w:rsidR="00654FF2" w:rsidRDefault="00992573">
            <w:pPr>
              <w:pStyle w:val="TableParagraph"/>
              <w:spacing w:line="261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193" w:line="259" w:lineRule="auto"/>
              <w:ind w:left="108" w:right="44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оценить </w:t>
            </w:r>
            <w:proofErr w:type="spellStart"/>
            <w:r>
              <w:rPr>
                <w:sz w:val="24"/>
              </w:rPr>
              <w:t>своивозможности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организации и управлении малыми коллективами при решении</w:t>
            </w:r>
          </w:p>
          <w:p w:rsidR="00654FF2" w:rsidRDefault="00992573">
            <w:pPr>
              <w:pStyle w:val="TableParagraph"/>
              <w:spacing w:line="259" w:lineRule="auto"/>
              <w:ind w:left="108" w:right="5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геоинформационных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принципами организации и управления малыми коллективами при решении</w:t>
            </w:r>
          </w:p>
          <w:p w:rsidR="00654FF2" w:rsidRDefault="00992573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97" w:line="259" w:lineRule="auto"/>
              <w:ind w:left="108" w:right="1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организации и управления малыми коллективами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 </w:t>
            </w: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равильно</w:t>
            </w:r>
            <w:proofErr w:type="spellEnd"/>
            <w:r>
              <w:rPr>
                <w:sz w:val="24"/>
              </w:rPr>
              <w:t xml:space="preserve"> организовать и управлять малыми коллективами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198" w:line="259" w:lineRule="auto"/>
              <w:ind w:left="108" w:right="4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пособностью</w:t>
            </w:r>
            <w:proofErr w:type="spellEnd"/>
            <w:r>
              <w:rPr>
                <w:sz w:val="24"/>
              </w:rPr>
              <w:t xml:space="preserve"> организации и управления малыми коллективами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  <w:tr w:rsidR="00654FF2">
        <w:trPr>
          <w:trHeight w:val="383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right="2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2698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spacing w:before="8"/>
              <w:rPr>
                <w:sz w:val="44"/>
              </w:rPr>
            </w:pPr>
          </w:p>
          <w:p w:rsidR="00654FF2" w:rsidRDefault="00992573">
            <w:pPr>
              <w:pStyle w:val="TableParagraph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2278" w:type="dxa"/>
            <w:tcBorders>
              <w:top w:val="nil"/>
            </w:tcBorders>
          </w:tcPr>
          <w:p w:rsidR="00654FF2" w:rsidRDefault="00992573">
            <w:pPr>
              <w:pStyle w:val="TableParagraph"/>
              <w:tabs>
                <w:tab w:val="left" w:pos="2039"/>
              </w:tabs>
              <w:spacing w:before="92"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способностью разрабатывать, согласовывать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выпускать все виды проектной</w:t>
            </w:r>
          </w:p>
          <w:p w:rsidR="00654FF2" w:rsidRDefault="00992573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102" w:line="261" w:lineRule="auto"/>
              <w:ind w:left="108" w:right="54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разработки и</w:t>
            </w:r>
          </w:p>
          <w:p w:rsidR="00654FF2" w:rsidRDefault="00992573">
            <w:pPr>
              <w:pStyle w:val="TableParagraph"/>
              <w:spacing w:line="259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 xml:space="preserve">согласования проектной документации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54FF2" w:rsidRDefault="0099257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z w:val="24"/>
              </w:rPr>
              <w:t xml:space="preserve"> ГИС-проекта</w:t>
            </w:r>
          </w:p>
          <w:p w:rsidR="00654FF2" w:rsidRDefault="00992573">
            <w:pPr>
              <w:pStyle w:val="TableParagraph"/>
              <w:spacing w:before="203" w:line="290" w:lineRule="atLeast"/>
              <w:ind w:left="108" w:right="45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возможности разработки и</w:t>
            </w:r>
          </w:p>
        </w:tc>
        <w:tc>
          <w:tcPr>
            <w:tcW w:w="3652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102" w:line="261" w:lineRule="auto"/>
              <w:ind w:left="108" w:right="34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методику разработки и сог</w:t>
            </w:r>
            <w:r>
              <w:rPr>
                <w:sz w:val="24"/>
              </w:rPr>
              <w:t>ласования проектной</w:t>
            </w:r>
          </w:p>
          <w:p w:rsidR="00654FF2" w:rsidRDefault="00992573">
            <w:pPr>
              <w:pStyle w:val="TableParagraph"/>
              <w:spacing w:line="259" w:lineRule="auto"/>
              <w:ind w:left="108" w:right="638"/>
              <w:rPr>
                <w:sz w:val="24"/>
              </w:rPr>
            </w:pPr>
            <w:r>
              <w:rPr>
                <w:sz w:val="24"/>
              </w:rPr>
              <w:t>документации 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создании ГИС-проекта</w:t>
            </w:r>
          </w:p>
          <w:p w:rsidR="00654FF2" w:rsidRDefault="00992573">
            <w:pPr>
              <w:pStyle w:val="TableParagraph"/>
              <w:spacing w:before="180" w:line="290" w:lineRule="atLeast"/>
              <w:ind w:left="108" w:right="33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азрабатывать</w:t>
            </w:r>
            <w:proofErr w:type="spellEnd"/>
            <w:r>
              <w:rPr>
                <w:sz w:val="24"/>
              </w:rPr>
              <w:t>, согласовывать и выпускать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 виды проектной документации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</w:tbl>
    <w:p w:rsidR="00654FF2" w:rsidRDefault="00654FF2">
      <w:pPr>
        <w:spacing w:line="290" w:lineRule="atLeast"/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654FF2">
        <w:trPr>
          <w:trHeight w:val="2783"/>
        </w:trPr>
        <w:tc>
          <w:tcPr>
            <w:tcW w:w="1092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54FF2" w:rsidRDefault="00992573">
            <w:pPr>
              <w:pStyle w:val="TableParagraph"/>
              <w:spacing w:line="259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 xml:space="preserve">согласования проектной документации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54FF2" w:rsidRDefault="0099257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z w:val="24"/>
              </w:rPr>
              <w:t xml:space="preserve"> ГИС-проекта</w:t>
            </w:r>
          </w:p>
          <w:p w:rsidR="00654FF2" w:rsidRDefault="00992573">
            <w:pPr>
              <w:pStyle w:val="TableParagraph"/>
              <w:spacing w:before="211" w:line="259" w:lineRule="auto"/>
              <w:ind w:left="108"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принципами разработки и согласования проектной документации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54FF2" w:rsidRDefault="00992573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z w:val="24"/>
              </w:rPr>
              <w:t xml:space="preserve"> ГИС-проекта</w:t>
            </w:r>
          </w:p>
        </w:tc>
        <w:tc>
          <w:tcPr>
            <w:tcW w:w="3652" w:type="dxa"/>
          </w:tcPr>
          <w:p w:rsidR="00654FF2" w:rsidRDefault="0099257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221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пособностью</w:t>
            </w:r>
            <w:proofErr w:type="spellEnd"/>
          </w:p>
          <w:p w:rsidR="00654FF2" w:rsidRDefault="00992573">
            <w:pPr>
              <w:pStyle w:val="TableParagraph"/>
              <w:spacing w:before="22" w:line="259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 xml:space="preserve">разрабатывать, согласовывать и выпускать все виды проектной документации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  <w:tr w:rsidR="00654FF2">
        <w:trPr>
          <w:trHeight w:val="389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5474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176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227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38"/>
              </w:rPr>
            </w:pPr>
          </w:p>
          <w:p w:rsidR="00654FF2" w:rsidRDefault="00992573">
            <w:pPr>
              <w:pStyle w:val="TableParagraph"/>
              <w:spacing w:line="276" w:lineRule="auto"/>
              <w:ind w:left="108" w:right="68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средства</w:t>
            </w:r>
          </w:p>
          <w:p w:rsidR="00654FF2" w:rsidRDefault="00992573">
            <w:pPr>
              <w:pStyle w:val="TableParagraph"/>
              <w:spacing w:before="1" w:line="276" w:lineRule="auto"/>
              <w:ind w:left="108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автоматизированно</w:t>
            </w:r>
            <w:proofErr w:type="spellEnd"/>
            <w:r>
              <w:rPr>
                <w:sz w:val="24"/>
              </w:rPr>
              <w:t xml:space="preserve"> го</w:t>
            </w:r>
            <w:proofErr w:type="gramEnd"/>
            <w:r>
              <w:rPr>
                <w:sz w:val="24"/>
              </w:rPr>
              <w:t xml:space="preserve"> проектирования информационных технологий</w:t>
            </w: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54FF2" w:rsidRDefault="00992573">
            <w:pPr>
              <w:pStyle w:val="TableParagraph"/>
              <w:spacing w:before="22" w:line="259" w:lineRule="auto"/>
              <w:ind w:left="108" w:right="225"/>
              <w:rPr>
                <w:sz w:val="24"/>
              </w:rPr>
            </w:pPr>
            <w:r>
              <w:rPr>
                <w:sz w:val="24"/>
              </w:rPr>
              <w:t xml:space="preserve">разработки прикладных автоматизированных программ при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z w:val="24"/>
              </w:rPr>
              <w:t>ГИС-проекта</w:t>
            </w:r>
          </w:p>
          <w:p w:rsidR="00654FF2" w:rsidRDefault="00992573">
            <w:pPr>
              <w:pStyle w:val="TableParagraph"/>
              <w:spacing w:before="198" w:line="259" w:lineRule="auto"/>
              <w:ind w:left="108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оценить возможности разработки прикладных автоматизированных программ при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z w:val="24"/>
              </w:rPr>
              <w:t>ГИС-проекта</w:t>
            </w:r>
          </w:p>
          <w:p w:rsidR="00654FF2" w:rsidRDefault="00992573">
            <w:pPr>
              <w:pStyle w:val="TableParagraph"/>
              <w:spacing w:before="199" w:line="259" w:lineRule="auto"/>
              <w:ind w:left="108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принципами разработки прикладных автоматизированных программ при </w:t>
            </w:r>
            <w:r>
              <w:rPr>
                <w:spacing w:val="-3"/>
                <w:sz w:val="24"/>
              </w:rPr>
              <w:t xml:space="preserve">создании </w:t>
            </w:r>
            <w:r>
              <w:rPr>
                <w:sz w:val="24"/>
              </w:rPr>
              <w:t>ГИС-проекта</w:t>
            </w:r>
          </w:p>
        </w:tc>
        <w:tc>
          <w:tcPr>
            <w:tcW w:w="3652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98" w:line="259" w:lineRule="auto"/>
              <w:ind w:left="108" w:right="2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разработки прикладных автоматизированных программ при создании ГИС-проекта </w:t>
            </w: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азрабатывать</w:t>
            </w:r>
            <w:proofErr w:type="spellEnd"/>
            <w:r>
              <w:rPr>
                <w:sz w:val="24"/>
              </w:rPr>
              <w:t xml:space="preserve"> прикладные</w:t>
            </w:r>
          </w:p>
          <w:p w:rsidR="00654FF2" w:rsidRDefault="00992573">
            <w:pPr>
              <w:pStyle w:val="TableParagraph"/>
              <w:spacing w:line="259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 при 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ГИС-проекта</w:t>
            </w:r>
          </w:p>
          <w:p w:rsidR="00654FF2" w:rsidRDefault="00992573">
            <w:pPr>
              <w:pStyle w:val="TableParagraph"/>
              <w:spacing w:before="199" w:line="259" w:lineRule="auto"/>
              <w:ind w:left="108" w:right="7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пособностью</w:t>
            </w:r>
            <w:proofErr w:type="spellEnd"/>
            <w:r>
              <w:rPr>
                <w:sz w:val="24"/>
              </w:rPr>
              <w:t xml:space="preserve"> разрабатывать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</w:p>
          <w:p w:rsidR="00654FF2" w:rsidRDefault="00992573">
            <w:pPr>
              <w:pStyle w:val="TableParagraph"/>
              <w:spacing w:line="259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 при 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ГИС-проекта</w:t>
            </w:r>
          </w:p>
        </w:tc>
      </w:tr>
      <w:tr w:rsidR="00654FF2">
        <w:trPr>
          <w:trHeight w:val="5863"/>
        </w:trPr>
        <w:tc>
          <w:tcPr>
            <w:tcW w:w="1092" w:type="dxa"/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220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2278" w:type="dxa"/>
          </w:tcPr>
          <w:p w:rsidR="00654FF2" w:rsidRDefault="00992573">
            <w:pPr>
              <w:pStyle w:val="TableParagraph"/>
              <w:spacing w:before="65" w:line="276" w:lineRule="auto"/>
              <w:ind w:left="108" w:right="778"/>
              <w:rPr>
                <w:sz w:val="24"/>
              </w:rPr>
            </w:pPr>
            <w:r>
              <w:rPr>
                <w:sz w:val="24"/>
              </w:rPr>
              <w:t>способность использовать технологии разработки объектов</w:t>
            </w:r>
          </w:p>
          <w:p w:rsidR="00654FF2" w:rsidRDefault="00992573">
            <w:pPr>
              <w:pStyle w:val="TableParagraph"/>
              <w:tabs>
                <w:tab w:val="left" w:pos="1295"/>
                <w:tab w:val="left" w:pos="2057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профессиональной деятельности,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областях: машиностроение, приборостроение, наука,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техника, </w:t>
            </w:r>
            <w:r>
              <w:rPr>
                <w:sz w:val="24"/>
              </w:rPr>
              <w:t>образование,</w:t>
            </w:r>
          </w:p>
          <w:p w:rsidR="00654FF2" w:rsidRDefault="0099257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медицина,</w:t>
            </w:r>
          </w:p>
          <w:p w:rsidR="00654FF2" w:rsidRDefault="00992573">
            <w:pPr>
              <w:pStyle w:val="TableParagraph"/>
              <w:spacing w:before="41"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административное управление, юриспруденция,</w:t>
            </w:r>
          </w:p>
          <w:p w:rsidR="00654FF2" w:rsidRDefault="0099257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бизнес,</w:t>
            </w:r>
          </w:p>
          <w:p w:rsidR="00654FF2" w:rsidRDefault="00992573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предпринимательст</w:t>
            </w:r>
            <w:proofErr w:type="spellEnd"/>
          </w:p>
        </w:tc>
        <w:tc>
          <w:tcPr>
            <w:tcW w:w="2835" w:type="dxa"/>
          </w:tcPr>
          <w:p w:rsidR="00654FF2" w:rsidRDefault="00992573">
            <w:pPr>
              <w:pStyle w:val="TableParagraph"/>
              <w:spacing w:line="269" w:lineRule="exact"/>
              <w:ind w:left="1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2"/>
              <w:rPr>
                <w:sz w:val="36"/>
              </w:rPr>
            </w:pPr>
          </w:p>
          <w:p w:rsidR="00654FF2" w:rsidRDefault="00992573">
            <w:pPr>
              <w:pStyle w:val="TableParagraph"/>
              <w:tabs>
                <w:tab w:val="left" w:pos="1980"/>
              </w:tabs>
              <w:spacing w:before="1" w:line="259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формирования</w:t>
            </w:r>
          </w:p>
          <w:p w:rsidR="00654FF2" w:rsidRDefault="00992573">
            <w:pPr>
              <w:pStyle w:val="TableParagraph"/>
              <w:spacing w:line="261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проектов</w:t>
            </w:r>
          </w:p>
          <w:p w:rsidR="00654FF2" w:rsidRDefault="00992573">
            <w:pPr>
              <w:pStyle w:val="TableParagraph"/>
              <w:tabs>
                <w:tab w:val="left" w:pos="1654"/>
              </w:tabs>
              <w:spacing w:before="194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 xml:space="preserve">оценить и обрабатывать исходную информацию для формирования </w:t>
            </w:r>
            <w:r>
              <w:rPr>
                <w:spacing w:val="-4"/>
                <w:sz w:val="24"/>
              </w:rPr>
              <w:t xml:space="preserve">ГИС- </w:t>
            </w:r>
            <w:r>
              <w:rPr>
                <w:sz w:val="24"/>
              </w:rPr>
              <w:t>проекта</w:t>
            </w:r>
          </w:p>
          <w:p w:rsidR="00654FF2" w:rsidRDefault="00992573">
            <w:pPr>
              <w:pStyle w:val="TableParagraph"/>
              <w:spacing w:before="200" w:line="259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создания базы данных и еѐ содержания при решении</w:t>
            </w:r>
          </w:p>
          <w:p w:rsidR="00654FF2" w:rsidRDefault="0099257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</w:p>
        </w:tc>
        <w:tc>
          <w:tcPr>
            <w:tcW w:w="3652" w:type="dxa"/>
          </w:tcPr>
          <w:p w:rsidR="00654FF2" w:rsidRDefault="00992573">
            <w:pPr>
              <w:pStyle w:val="TableParagraph"/>
              <w:spacing w:line="269" w:lineRule="exact"/>
              <w:ind w:left="77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2"/>
              <w:rPr>
                <w:sz w:val="36"/>
              </w:rPr>
            </w:pPr>
          </w:p>
          <w:p w:rsidR="00654FF2" w:rsidRDefault="00992573">
            <w:pPr>
              <w:pStyle w:val="TableParagraph"/>
              <w:tabs>
                <w:tab w:val="left" w:pos="1341"/>
                <w:tab w:val="left" w:pos="2640"/>
                <w:tab w:val="left" w:pos="2812"/>
              </w:tabs>
              <w:spacing w:before="1" w:line="259" w:lineRule="auto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знать методику создания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проектов для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proofErr w:type="spellStart"/>
            <w:r>
              <w:rPr>
                <w:sz w:val="24"/>
              </w:rPr>
              <w:t>рудоперспективных</w:t>
            </w:r>
            <w:proofErr w:type="spellEnd"/>
            <w:r>
              <w:rPr>
                <w:sz w:val="24"/>
              </w:rPr>
              <w:t xml:space="preserve"> территорий 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решении</w:t>
            </w:r>
          </w:p>
          <w:p w:rsidR="00654FF2" w:rsidRDefault="00992573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tabs>
                <w:tab w:val="left" w:pos="2640"/>
                <w:tab w:val="left" w:pos="3097"/>
              </w:tabs>
              <w:spacing w:before="221" w:line="259" w:lineRule="auto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базу </w:t>
            </w:r>
            <w:r>
              <w:rPr>
                <w:sz w:val="24"/>
              </w:rPr>
              <w:t xml:space="preserve">пространственных данных для создания и использования ГИС- </w:t>
            </w:r>
            <w:proofErr w:type="spellStart"/>
            <w:r>
              <w:rPr>
                <w:sz w:val="24"/>
              </w:rPr>
              <w:t>проета</w:t>
            </w:r>
            <w:proofErr w:type="spellEnd"/>
            <w:r>
              <w:rPr>
                <w:sz w:val="24"/>
              </w:rPr>
              <w:t xml:space="preserve"> для выявления рудных объектов заданного масштаба 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решении</w:t>
            </w:r>
          </w:p>
          <w:p w:rsidR="00654FF2" w:rsidRDefault="00992573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206" w:line="290" w:lineRule="atLeast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  унификации и обработки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</w:tc>
      </w:tr>
    </w:tbl>
    <w:p w:rsidR="00654FF2" w:rsidRDefault="00654FF2">
      <w:pPr>
        <w:spacing w:line="290" w:lineRule="atLeast"/>
        <w:jc w:val="both"/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654FF2">
        <w:trPr>
          <w:trHeight w:val="14286"/>
        </w:trPr>
        <w:tc>
          <w:tcPr>
            <w:tcW w:w="1092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654FF2" w:rsidRDefault="00992573">
            <w:pPr>
              <w:pStyle w:val="TableParagraph"/>
              <w:tabs>
                <w:tab w:val="left" w:pos="974"/>
              </w:tabs>
              <w:spacing w:line="276" w:lineRule="auto"/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коммерция, </w:t>
            </w:r>
            <w:r>
              <w:rPr>
                <w:sz w:val="24"/>
              </w:rPr>
              <w:t>менеджмент,</w:t>
            </w:r>
          </w:p>
          <w:p w:rsidR="00654FF2" w:rsidRDefault="00992573">
            <w:pPr>
              <w:pStyle w:val="TableParagraph"/>
              <w:spacing w:line="276" w:lineRule="auto"/>
              <w:ind w:left="108" w:right="974"/>
              <w:rPr>
                <w:sz w:val="24"/>
              </w:rPr>
            </w:pPr>
            <w:r>
              <w:rPr>
                <w:sz w:val="24"/>
              </w:rPr>
              <w:t>банковские системы,</w:t>
            </w:r>
          </w:p>
          <w:p w:rsidR="00654FF2" w:rsidRDefault="00992573">
            <w:pPr>
              <w:pStyle w:val="TableParagraph"/>
              <w:spacing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 xml:space="preserve">безопасность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654FF2" w:rsidRDefault="00992573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систем, управление технологическими процессами, механика, техническая</w:t>
            </w:r>
          </w:p>
          <w:p w:rsidR="00654FF2" w:rsidRDefault="00992573">
            <w:pPr>
              <w:pStyle w:val="TableParagraph"/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физика, энергетика, ядерная энергетика, силовая электроника, металлургия, строительство, транспорт,</w:t>
            </w:r>
          </w:p>
          <w:p w:rsidR="00654FF2" w:rsidRDefault="00992573">
            <w:pPr>
              <w:pStyle w:val="TableParagraph"/>
              <w:tabs>
                <w:tab w:val="left" w:pos="1575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железнодорожный транспорт,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связь, </w:t>
            </w:r>
            <w:r>
              <w:rPr>
                <w:sz w:val="24"/>
              </w:rPr>
              <w:t>телекоммуникации, управление</w:t>
            </w:r>
          </w:p>
          <w:p w:rsidR="00654FF2" w:rsidRDefault="00992573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инфокоммуникация</w:t>
            </w:r>
            <w:proofErr w:type="spellEnd"/>
            <w:r>
              <w:rPr>
                <w:sz w:val="24"/>
              </w:rPr>
              <w:t xml:space="preserve"> ми, почтовая связь, химическая</w:t>
            </w:r>
          </w:p>
          <w:p w:rsidR="00654FF2" w:rsidRDefault="00992573">
            <w:pPr>
              <w:pStyle w:val="TableParagraph"/>
              <w:tabs>
                <w:tab w:val="left" w:pos="20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промышленность, сельское хозяйство, текстильная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легкая</w:t>
            </w:r>
          </w:p>
          <w:p w:rsidR="00654FF2" w:rsidRDefault="00992573">
            <w:pPr>
              <w:pStyle w:val="TableParagraph"/>
              <w:spacing w:line="276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промышленность, пищевая</w:t>
            </w:r>
          </w:p>
          <w:p w:rsidR="00654FF2" w:rsidRDefault="00992573">
            <w:pPr>
              <w:pStyle w:val="TableParagraph"/>
              <w:tabs>
                <w:tab w:val="left" w:pos="1641"/>
                <w:tab w:val="left" w:pos="20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промышленность, медицинские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биотехнологии, горное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дело, </w:t>
            </w:r>
            <w:r>
              <w:rPr>
                <w:sz w:val="24"/>
              </w:rPr>
              <w:t>обеспечение</w:t>
            </w:r>
          </w:p>
          <w:p w:rsidR="00654FF2" w:rsidRDefault="00992573">
            <w:pPr>
              <w:pStyle w:val="TableParagraph"/>
              <w:spacing w:line="278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 xml:space="preserve">безопасности </w:t>
            </w:r>
            <w:proofErr w:type="gramStart"/>
            <w:r>
              <w:rPr>
                <w:sz w:val="24"/>
              </w:rPr>
              <w:t>подземных</w:t>
            </w:r>
            <w:proofErr w:type="gramEnd"/>
          </w:p>
          <w:p w:rsidR="00654FF2" w:rsidRDefault="00992573">
            <w:pPr>
              <w:pStyle w:val="TableParagraph"/>
              <w:tabs>
                <w:tab w:val="left" w:pos="204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производств, геология,</w:t>
            </w:r>
          </w:p>
          <w:p w:rsidR="00654FF2" w:rsidRDefault="00992573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нефтегазовая отрасль, геодезия и картография,</w:t>
            </w:r>
          </w:p>
          <w:p w:rsidR="00654FF2" w:rsidRDefault="0099257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</w:t>
            </w:r>
            <w:proofErr w:type="spellEnd"/>
          </w:p>
        </w:tc>
        <w:tc>
          <w:tcPr>
            <w:tcW w:w="2835" w:type="dxa"/>
          </w:tcPr>
          <w:p w:rsidR="00654FF2" w:rsidRDefault="0099257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52" w:type="dxa"/>
          </w:tcPr>
          <w:p w:rsidR="00654FF2" w:rsidRDefault="00992573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геологической информации для оценки перспектив рудоносности исследуемых территорий при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задач.</w:t>
            </w:r>
          </w:p>
        </w:tc>
      </w:tr>
    </w:tbl>
    <w:p w:rsidR="00654FF2" w:rsidRDefault="00654FF2">
      <w:pPr>
        <w:spacing w:line="259" w:lineRule="auto"/>
        <w:jc w:val="both"/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654FF2">
        <w:trPr>
          <w:trHeight w:val="6168"/>
        </w:trPr>
        <w:tc>
          <w:tcPr>
            <w:tcW w:w="1092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654FF2" w:rsidRDefault="00992573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 системы, лесной комплекс, </w:t>
            </w:r>
            <w:proofErr w:type="spellStart"/>
            <w:proofErr w:type="gramStart"/>
            <w:r>
              <w:rPr>
                <w:sz w:val="24"/>
              </w:rPr>
              <w:t>химико</w:t>
            </w:r>
            <w:proofErr w:type="spellEnd"/>
            <w:r>
              <w:rPr>
                <w:sz w:val="24"/>
              </w:rPr>
              <w:t>- лесной</w:t>
            </w:r>
            <w:proofErr w:type="gramEnd"/>
            <w:r>
              <w:rPr>
                <w:sz w:val="24"/>
              </w:rPr>
              <w:t xml:space="preserve"> комплекс, экология, сфера сервиса, системы массовой</w:t>
            </w:r>
          </w:p>
          <w:p w:rsidR="00654FF2" w:rsidRDefault="00992573">
            <w:pPr>
              <w:pStyle w:val="TableParagraph"/>
              <w:spacing w:line="276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информации, дизайн,</w:t>
            </w:r>
          </w:p>
          <w:p w:rsidR="00654FF2" w:rsidRDefault="00992573">
            <w:pPr>
              <w:pStyle w:val="TableParagraph"/>
              <w:tabs>
                <w:tab w:val="left" w:pos="2057"/>
              </w:tabs>
              <w:spacing w:line="276" w:lineRule="auto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медиаиндустрия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а </w:t>
            </w:r>
            <w:r>
              <w:rPr>
                <w:sz w:val="24"/>
              </w:rPr>
              <w:t>также предприятия различного профиля и все виды деятельности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условиях экономики</w:t>
            </w:r>
          </w:p>
          <w:p w:rsidR="00654FF2" w:rsidRDefault="00992573">
            <w:pPr>
              <w:pStyle w:val="TableParagraph"/>
              <w:spacing w:line="276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информационного общества</w:t>
            </w:r>
          </w:p>
        </w:tc>
        <w:tc>
          <w:tcPr>
            <w:tcW w:w="2835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</w:tr>
      <w:tr w:rsidR="00654FF2">
        <w:trPr>
          <w:trHeight w:val="388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5150"/>
        </w:trPr>
        <w:tc>
          <w:tcPr>
            <w:tcW w:w="109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181"/>
              <w:ind w:left="163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2"/>
              <w:rPr>
                <w:sz w:val="38"/>
              </w:rPr>
            </w:pPr>
          </w:p>
          <w:p w:rsidR="00654FF2" w:rsidRDefault="00992573">
            <w:pPr>
              <w:pStyle w:val="TableParagraph"/>
              <w:tabs>
                <w:tab w:val="left" w:pos="2056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готовностью участвовать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654FF2" w:rsidRDefault="00992573">
            <w:pPr>
              <w:pStyle w:val="TableParagraph"/>
              <w:tabs>
                <w:tab w:val="left" w:pos="2041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проведении экспериментальных исследований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1980"/>
              </w:tabs>
              <w:spacing w:before="97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основы </w:t>
            </w:r>
            <w:r>
              <w:rPr>
                <w:sz w:val="24"/>
              </w:rPr>
              <w:t xml:space="preserve">постановки и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экспериментальных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 xml:space="preserve"> решении</w:t>
            </w:r>
          </w:p>
          <w:p w:rsidR="00654FF2" w:rsidRDefault="00992573">
            <w:pPr>
              <w:pStyle w:val="TableParagraph"/>
              <w:spacing w:line="278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tabs>
                <w:tab w:val="left" w:pos="1375"/>
                <w:tab w:val="left" w:pos="1654"/>
              </w:tabs>
              <w:spacing w:before="195" w:line="276" w:lineRule="auto"/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возможности </w:t>
            </w:r>
            <w:r>
              <w:rPr>
                <w:sz w:val="24"/>
              </w:rPr>
              <w:t xml:space="preserve">постановки и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экспериментальных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 xml:space="preserve"> решении</w:t>
            </w:r>
          </w:p>
          <w:p w:rsidR="00654FF2" w:rsidRDefault="00992573">
            <w:pPr>
              <w:pStyle w:val="TableParagraph"/>
              <w:spacing w:before="2"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640"/>
              </w:tabs>
              <w:spacing w:before="9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методику постановки </w:t>
            </w:r>
            <w:r>
              <w:rPr>
                <w:spacing w:val="-11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экспериментальных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tabs>
                <w:tab w:val="left" w:pos="2640"/>
              </w:tabs>
              <w:spacing w:before="202" w:line="276" w:lineRule="auto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равильно</w:t>
            </w:r>
            <w:proofErr w:type="spellEnd"/>
            <w:r>
              <w:rPr>
                <w:sz w:val="24"/>
              </w:rPr>
              <w:t xml:space="preserve"> организовать проведении экспериментальных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200" w:line="259" w:lineRule="auto"/>
              <w:ind w:left="108" w:right="75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пособностью</w:t>
            </w:r>
            <w:proofErr w:type="spellEnd"/>
            <w:r>
              <w:rPr>
                <w:sz w:val="24"/>
              </w:rPr>
              <w:t xml:space="preserve"> постановки и проведения экспериментальных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 xml:space="preserve"> 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654FF2">
        <w:trPr>
          <w:trHeight w:val="2406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110" w:line="259" w:lineRule="auto"/>
              <w:ind w:left="108" w:right="94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организации и управления малыми коллективами при решении</w:t>
            </w:r>
          </w:p>
          <w:p w:rsidR="00654FF2" w:rsidRDefault="00992573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</w:tr>
    </w:tbl>
    <w:p w:rsidR="00654FF2" w:rsidRDefault="00654FF2">
      <w:pPr>
        <w:rPr>
          <w:sz w:val="24"/>
        </w:rPr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2278"/>
        <w:gridCol w:w="2835"/>
        <w:gridCol w:w="3652"/>
      </w:tblGrid>
      <w:tr w:rsidR="00654FF2">
        <w:trPr>
          <w:trHeight w:val="390"/>
        </w:trPr>
        <w:tc>
          <w:tcPr>
            <w:tcW w:w="1092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65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54FF2">
        <w:trPr>
          <w:trHeight w:val="5934"/>
        </w:trPr>
        <w:tc>
          <w:tcPr>
            <w:tcW w:w="109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spacing w:before="264"/>
              <w:ind w:left="163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rPr>
                <w:sz w:val="26"/>
              </w:rPr>
            </w:pPr>
          </w:p>
          <w:p w:rsidR="00654FF2" w:rsidRDefault="00654FF2">
            <w:pPr>
              <w:pStyle w:val="TableParagraph"/>
              <w:spacing w:before="1"/>
              <w:rPr>
                <w:sz w:val="26"/>
              </w:rPr>
            </w:pPr>
          </w:p>
          <w:p w:rsidR="00654FF2" w:rsidRDefault="00992573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способностью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1506"/>
                <w:tab w:val="left" w:pos="1980"/>
                <w:tab w:val="left" w:pos="2597"/>
              </w:tabs>
              <w:spacing w:before="97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 xml:space="preserve">математических </w:t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результатов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 xml:space="preserve"> решении</w:t>
            </w:r>
          </w:p>
          <w:p w:rsidR="00654FF2" w:rsidRDefault="00992573">
            <w:pPr>
              <w:pStyle w:val="TableParagraph"/>
              <w:spacing w:before="1"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201" w:line="259" w:lineRule="auto"/>
              <w:ind w:left="108" w:right="4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оценить </w:t>
            </w:r>
            <w:proofErr w:type="spellStart"/>
            <w:r>
              <w:rPr>
                <w:sz w:val="24"/>
              </w:rPr>
              <w:t>своивозможности</w:t>
            </w:r>
            <w:proofErr w:type="spellEnd"/>
            <w:r>
              <w:rPr>
                <w:sz w:val="24"/>
              </w:rPr>
              <w:t xml:space="preserve"> при организации и управлении малыми коллективами при решении</w:t>
            </w:r>
          </w:p>
          <w:p w:rsidR="00654FF2" w:rsidRDefault="00992573">
            <w:pPr>
              <w:pStyle w:val="TableParagraph"/>
              <w:spacing w:line="259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571"/>
              </w:tabs>
              <w:spacing w:before="97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методику</w:t>
            </w:r>
          </w:p>
          <w:p w:rsidR="00654FF2" w:rsidRDefault="00992573">
            <w:pPr>
              <w:pStyle w:val="TableParagraph"/>
              <w:tabs>
                <w:tab w:val="left" w:pos="2640"/>
                <w:tab w:val="left" w:pos="2705"/>
              </w:tabs>
              <w:spacing w:before="4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обработки, анализа и синтеза </w:t>
            </w: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профессиональных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tabs>
                <w:tab w:val="left" w:pos="1436"/>
                <w:tab w:val="left" w:pos="1573"/>
                <w:tab w:val="left" w:pos="1894"/>
                <w:tab w:val="left" w:pos="2432"/>
                <w:tab w:val="left" w:pos="2640"/>
                <w:tab w:val="left" w:pos="2765"/>
              </w:tabs>
              <w:spacing w:before="201" w:line="276" w:lineRule="auto"/>
              <w:ind w:left="108" w:righ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спользовать</w:t>
            </w:r>
            <w:proofErr w:type="spellEnd"/>
            <w:r>
              <w:rPr>
                <w:sz w:val="24"/>
              </w:rPr>
              <w:t xml:space="preserve"> математические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синтеза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профессиональных 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  <w:p w:rsidR="00654FF2" w:rsidRDefault="00992573">
            <w:pPr>
              <w:pStyle w:val="TableParagraph"/>
              <w:spacing w:before="201" w:line="259" w:lineRule="auto"/>
              <w:ind w:left="108" w:right="4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пособностью</w:t>
            </w:r>
            <w:proofErr w:type="spellEnd"/>
            <w:r>
              <w:rPr>
                <w:sz w:val="24"/>
              </w:rPr>
              <w:t xml:space="preserve"> корректно использовать математический аппарат при решени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</w:tr>
      <w:tr w:rsidR="00654FF2">
        <w:trPr>
          <w:trHeight w:val="3167"/>
        </w:trPr>
        <w:tc>
          <w:tcPr>
            <w:tcW w:w="109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54FF2" w:rsidRDefault="00992573">
            <w:pPr>
              <w:pStyle w:val="TableParagraph"/>
              <w:tabs>
                <w:tab w:val="left" w:pos="1452"/>
                <w:tab w:val="left" w:pos="1506"/>
                <w:tab w:val="left" w:pos="2597"/>
              </w:tabs>
              <w:spacing w:before="101" w:line="276" w:lineRule="auto"/>
              <w:ind w:left="108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принципами </w:t>
            </w:r>
            <w:r>
              <w:rPr>
                <w:sz w:val="24"/>
              </w:rPr>
              <w:t xml:space="preserve">математических </w:t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обработки,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синтеза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результатов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</w:t>
            </w:r>
            <w:proofErr w:type="spellStart"/>
            <w:r>
              <w:rPr>
                <w:sz w:val="24"/>
              </w:rPr>
              <w:t>исследованийпри</w:t>
            </w:r>
            <w:proofErr w:type="spellEnd"/>
            <w:r>
              <w:rPr>
                <w:sz w:val="24"/>
              </w:rPr>
              <w:t xml:space="preserve"> решении</w:t>
            </w:r>
          </w:p>
          <w:p w:rsidR="00654FF2" w:rsidRDefault="00992573">
            <w:pPr>
              <w:pStyle w:val="TableParagraph"/>
              <w:spacing w:line="278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задач</w:t>
            </w:r>
          </w:p>
        </w:tc>
        <w:tc>
          <w:tcPr>
            <w:tcW w:w="365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</w:tr>
    </w:tbl>
    <w:p w:rsidR="00654FF2" w:rsidRDefault="00654FF2">
      <w:pPr>
        <w:pStyle w:val="a3"/>
        <w:rPr>
          <w:sz w:val="20"/>
        </w:rPr>
      </w:pPr>
    </w:p>
    <w:p w:rsidR="00654FF2" w:rsidRDefault="00654FF2">
      <w:pPr>
        <w:pStyle w:val="a3"/>
        <w:spacing w:before="3"/>
        <w:rPr>
          <w:sz w:val="21"/>
        </w:rPr>
      </w:pPr>
    </w:p>
    <w:p w:rsidR="00654FF2" w:rsidRDefault="00992573">
      <w:pPr>
        <w:pStyle w:val="Heading1"/>
        <w:spacing w:before="89"/>
        <w:ind w:left="1965"/>
      </w:pPr>
      <w:r>
        <w:t>5. СТРУКТУРА И СОДЕРЖАНИЕ ПРАКТИКИ</w:t>
      </w:r>
    </w:p>
    <w:p w:rsidR="00654FF2" w:rsidRDefault="00654FF2">
      <w:pPr>
        <w:pStyle w:val="a3"/>
        <w:rPr>
          <w:b/>
          <w:sz w:val="30"/>
        </w:rPr>
      </w:pPr>
    </w:p>
    <w:p w:rsidR="00654FF2" w:rsidRDefault="00654FF2">
      <w:pPr>
        <w:pStyle w:val="a3"/>
        <w:spacing w:before="2"/>
        <w:rPr>
          <w:b/>
          <w:sz w:val="41"/>
        </w:rPr>
      </w:pPr>
    </w:p>
    <w:p w:rsidR="00654FF2" w:rsidRDefault="00992573">
      <w:pPr>
        <w:pStyle w:val="a4"/>
        <w:numPr>
          <w:ilvl w:val="1"/>
          <w:numId w:val="8"/>
        </w:numPr>
        <w:tabs>
          <w:tab w:val="left" w:pos="704"/>
        </w:tabs>
        <w:ind w:hanging="492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Общая </w:t>
      </w:r>
      <w:r>
        <w:rPr>
          <w:b/>
          <w:spacing w:val="-6"/>
          <w:sz w:val="28"/>
        </w:rPr>
        <w:t xml:space="preserve">трудоемкость </w:t>
      </w:r>
      <w:r>
        <w:rPr>
          <w:b/>
          <w:spacing w:val="-5"/>
          <w:sz w:val="28"/>
        </w:rPr>
        <w:t>учебной</w:t>
      </w:r>
      <w:r>
        <w:rPr>
          <w:b/>
          <w:spacing w:val="-26"/>
          <w:sz w:val="28"/>
        </w:rPr>
        <w:t xml:space="preserve"> </w:t>
      </w:r>
      <w:r>
        <w:rPr>
          <w:b/>
          <w:spacing w:val="-6"/>
          <w:sz w:val="28"/>
        </w:rPr>
        <w:t>дисциплины</w:t>
      </w:r>
    </w:p>
    <w:p w:rsidR="00654FF2" w:rsidRDefault="00992573">
      <w:pPr>
        <w:spacing w:before="165" w:line="276" w:lineRule="auto"/>
        <w:ind w:left="212" w:right="229"/>
        <w:jc w:val="both"/>
        <w:rPr>
          <w:sz w:val="28"/>
        </w:rPr>
      </w:pPr>
      <w:r>
        <w:rPr>
          <w:sz w:val="28"/>
        </w:rPr>
        <w:t>- общая трудоемкость производственной практики</w:t>
      </w:r>
      <w:r>
        <w:rPr>
          <w:b/>
          <w:sz w:val="28"/>
        </w:rPr>
        <w:t>Б2.У.1 «Практика по получению первичных профессиональных умений и навыков</w:t>
      </w:r>
      <w:proofErr w:type="gramStart"/>
      <w:r>
        <w:rPr>
          <w:b/>
          <w:sz w:val="32"/>
        </w:rPr>
        <w:t>»</w:t>
      </w:r>
      <w:r>
        <w:rPr>
          <w:sz w:val="28"/>
        </w:rPr>
        <w:t>с</w:t>
      </w:r>
      <w:proofErr w:type="gramEnd"/>
      <w:r>
        <w:rPr>
          <w:sz w:val="28"/>
        </w:rPr>
        <w:t xml:space="preserve">оставляет 3 </w:t>
      </w:r>
      <w:r>
        <w:rPr>
          <w:b/>
          <w:sz w:val="28"/>
        </w:rPr>
        <w:t xml:space="preserve">зачетных единиц </w:t>
      </w:r>
      <w:r>
        <w:rPr>
          <w:sz w:val="28"/>
        </w:rPr>
        <w:t>(108 академических часа);</w:t>
      </w:r>
    </w:p>
    <w:p w:rsidR="00654FF2" w:rsidRDefault="00992573">
      <w:pPr>
        <w:pStyle w:val="Heading1"/>
        <w:numPr>
          <w:ilvl w:val="1"/>
          <w:numId w:val="8"/>
        </w:numPr>
        <w:tabs>
          <w:tab w:val="left" w:pos="704"/>
        </w:tabs>
        <w:spacing w:before="123"/>
        <w:ind w:hanging="492"/>
        <w:jc w:val="both"/>
      </w:pPr>
      <w:r>
        <w:rPr>
          <w:spacing w:val="-6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654FF2" w:rsidRDefault="00992573">
      <w:pPr>
        <w:pStyle w:val="a3"/>
        <w:spacing w:before="165" w:line="276" w:lineRule="auto"/>
        <w:ind w:left="212" w:right="284" w:firstLine="566"/>
        <w:jc w:val="both"/>
      </w:pPr>
      <w:r>
        <w:t xml:space="preserve">Содержание практики определяется руководителями  программ подготовки бакалавров на основе ФГОС </w:t>
      </w:r>
      <w:proofErr w:type="spellStart"/>
      <w:r>
        <w:t>ВОс</w:t>
      </w:r>
      <w:proofErr w:type="spellEnd"/>
      <w:r>
        <w:t xml:space="preserve"> учетом интересов и возможностей выпускающей</w:t>
      </w:r>
      <w:r>
        <w:rPr>
          <w:spacing w:val="-1"/>
        </w:rPr>
        <w:t xml:space="preserve"> </w:t>
      </w:r>
      <w:r>
        <w:t>кафедры.</w:t>
      </w:r>
    </w:p>
    <w:p w:rsidR="00654FF2" w:rsidRDefault="00654FF2">
      <w:pPr>
        <w:spacing w:line="276" w:lineRule="auto"/>
        <w:jc w:val="both"/>
        <w:sectPr w:rsidR="00654FF2">
          <w:pgSz w:w="11910" w:h="16840"/>
          <w:pgMar w:top="1120" w:right="900" w:bottom="280" w:left="920" w:header="720" w:footer="720" w:gutter="0"/>
          <w:cols w:space="720"/>
        </w:sectPr>
      </w:pPr>
    </w:p>
    <w:p w:rsidR="00654FF2" w:rsidRDefault="00992573">
      <w:pPr>
        <w:pStyle w:val="a3"/>
        <w:spacing w:before="67" w:line="276" w:lineRule="auto"/>
        <w:ind w:left="212" w:right="229" w:firstLine="566"/>
        <w:jc w:val="both"/>
      </w:pPr>
      <w:r>
        <w:lastRenderedPageBreak/>
        <w:t>В период практики студенты подчиняются правилам внутреннего распорядка организации и техни</w:t>
      </w:r>
      <w:r>
        <w:t xml:space="preserve">ки безопасности. Методическое руководство практикой осуществляется лицом, ответственным за проведение практики студентов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научным руководи</w:t>
      </w:r>
      <w:r>
        <w:t>телем. Научный руководитель студента: - согласовывает программу практики с руководителем, ответственным за проведение практики; - проводит необходимые организационные мероприятия по выполнению программы практики; - осуществляет постановку задач по самостоя</w:t>
      </w:r>
      <w:r>
        <w:t>тельной работе студентов в период практики; - осуществляет аттестацию студента по результатам практики.</w:t>
      </w:r>
    </w:p>
    <w:p w:rsidR="00654FF2" w:rsidRDefault="00992573">
      <w:pPr>
        <w:spacing w:before="203"/>
        <w:ind w:left="933"/>
        <w:rPr>
          <w:i/>
          <w:sz w:val="28"/>
        </w:rPr>
      </w:pPr>
      <w:r>
        <w:rPr>
          <w:i/>
          <w:sz w:val="28"/>
        </w:rPr>
        <w:t>Распределение времени на практике:</w:t>
      </w:r>
    </w:p>
    <w:p w:rsidR="00654FF2" w:rsidRDefault="00992573">
      <w:pPr>
        <w:pStyle w:val="a3"/>
        <w:spacing w:before="198"/>
        <w:ind w:left="212"/>
      </w:pPr>
      <w:r>
        <w:t>-подготовительный период – 1день;</w:t>
      </w:r>
    </w:p>
    <w:p w:rsidR="00654FF2" w:rsidRDefault="00992573">
      <w:pPr>
        <w:pStyle w:val="a3"/>
        <w:spacing w:before="202"/>
        <w:ind w:left="212"/>
      </w:pPr>
      <w:r>
        <w:t>-геологические маршруты с преподавателями – 6 дней;</w:t>
      </w:r>
    </w:p>
    <w:p w:rsidR="00654FF2" w:rsidRDefault="00992573">
      <w:pPr>
        <w:pStyle w:val="a3"/>
        <w:spacing w:before="198"/>
        <w:ind w:left="212"/>
      </w:pPr>
      <w:r>
        <w:t xml:space="preserve">-самостоятельный геологический </w:t>
      </w:r>
      <w:r>
        <w:t>маршрут – 1 день;</w:t>
      </w:r>
    </w:p>
    <w:p w:rsidR="00654FF2" w:rsidRDefault="00992573">
      <w:pPr>
        <w:pStyle w:val="a3"/>
        <w:spacing w:before="202"/>
        <w:ind w:left="212"/>
      </w:pPr>
      <w:r>
        <w:t>-камеральная обработка - 2 дня;</w:t>
      </w:r>
    </w:p>
    <w:p w:rsidR="00654FF2" w:rsidRDefault="00992573">
      <w:pPr>
        <w:pStyle w:val="a3"/>
        <w:spacing w:before="199"/>
        <w:ind w:left="212"/>
      </w:pPr>
      <w:r>
        <w:t>-написание отчета – 2 дня;</w:t>
      </w:r>
    </w:p>
    <w:p w:rsidR="00654FF2" w:rsidRDefault="00992573">
      <w:pPr>
        <w:pStyle w:val="a3"/>
        <w:spacing w:before="201"/>
        <w:ind w:left="212"/>
      </w:pPr>
      <w:r>
        <w:t>-выходные дни - 2 дня.</w:t>
      </w: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4"/>
        </w:rPr>
      </w:pPr>
    </w:p>
    <w:p w:rsidR="00654FF2" w:rsidRDefault="00992573">
      <w:pPr>
        <w:pStyle w:val="Heading1"/>
        <w:ind w:left="3161"/>
      </w:pPr>
      <w:r>
        <w:t>Подготовительный период (1 день)</w:t>
      </w:r>
    </w:p>
    <w:p w:rsidR="00654FF2" w:rsidRDefault="00654FF2">
      <w:pPr>
        <w:pStyle w:val="a3"/>
        <w:rPr>
          <w:b/>
          <w:sz w:val="30"/>
        </w:rPr>
      </w:pPr>
    </w:p>
    <w:p w:rsidR="00654FF2" w:rsidRDefault="00654FF2">
      <w:pPr>
        <w:pStyle w:val="a3"/>
        <w:spacing w:before="5"/>
        <w:rPr>
          <w:b/>
          <w:sz w:val="32"/>
        </w:rPr>
      </w:pPr>
    </w:p>
    <w:p w:rsidR="00654FF2" w:rsidRDefault="00992573">
      <w:pPr>
        <w:pStyle w:val="a3"/>
        <w:ind w:left="212" w:right="238" w:firstLine="720"/>
        <w:jc w:val="both"/>
      </w:pPr>
      <w:r>
        <w:t>В течение подготовительного дня в университете проводится общее собрание студентов и преподавателей и занятия по группам. Темы собрания и занятий:</w:t>
      </w:r>
    </w:p>
    <w:p w:rsidR="00654FF2" w:rsidRDefault="00992573">
      <w:pPr>
        <w:pStyle w:val="a4"/>
        <w:numPr>
          <w:ilvl w:val="2"/>
          <w:numId w:val="8"/>
        </w:numPr>
        <w:tabs>
          <w:tab w:val="left" w:pos="1501"/>
          <w:tab w:val="left" w:pos="1502"/>
          <w:tab w:val="left" w:pos="2745"/>
          <w:tab w:val="left" w:pos="3256"/>
          <w:tab w:val="left" w:pos="5391"/>
          <w:tab w:val="left" w:pos="6859"/>
          <w:tab w:val="left" w:pos="8886"/>
        </w:tabs>
        <w:spacing w:before="200"/>
        <w:ind w:right="228" w:firstLine="708"/>
        <w:rPr>
          <w:sz w:val="28"/>
        </w:rPr>
      </w:pPr>
      <w:r>
        <w:rPr>
          <w:sz w:val="28"/>
        </w:rPr>
        <w:t>Лекция</w:t>
      </w:r>
      <w:r>
        <w:rPr>
          <w:sz w:val="28"/>
        </w:rPr>
        <w:tab/>
        <w:t>о</w:t>
      </w:r>
      <w:r>
        <w:rPr>
          <w:sz w:val="28"/>
        </w:rPr>
        <w:tab/>
        <w:t>геологическом</w:t>
      </w:r>
      <w:r>
        <w:rPr>
          <w:sz w:val="28"/>
        </w:rPr>
        <w:tab/>
        <w:t>строении</w:t>
      </w:r>
      <w:r>
        <w:rPr>
          <w:sz w:val="28"/>
        </w:rPr>
        <w:tab/>
        <w:t>Подмосковья,</w:t>
      </w:r>
      <w:r>
        <w:rPr>
          <w:sz w:val="28"/>
        </w:rPr>
        <w:tab/>
      </w:r>
      <w:proofErr w:type="spellStart"/>
      <w:proofErr w:type="gramStart"/>
      <w:r>
        <w:rPr>
          <w:spacing w:val="-3"/>
          <w:sz w:val="28"/>
        </w:rPr>
        <w:t>физико</w:t>
      </w:r>
      <w:proofErr w:type="spellEnd"/>
      <w:r>
        <w:rPr>
          <w:spacing w:val="-3"/>
          <w:sz w:val="28"/>
        </w:rPr>
        <w:t xml:space="preserve">- </w:t>
      </w:r>
      <w:r>
        <w:rPr>
          <w:sz w:val="28"/>
        </w:rPr>
        <w:t>географическая</w:t>
      </w:r>
      <w:proofErr w:type="gramEnd"/>
      <w:r>
        <w:rPr>
          <w:sz w:val="28"/>
        </w:rPr>
        <w:t xml:space="preserve"> характеристика района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654FF2" w:rsidRDefault="00992573">
      <w:pPr>
        <w:pStyle w:val="a4"/>
        <w:numPr>
          <w:ilvl w:val="2"/>
          <w:numId w:val="8"/>
        </w:numPr>
        <w:tabs>
          <w:tab w:val="left" w:pos="1202"/>
        </w:tabs>
        <w:spacing w:before="199"/>
        <w:ind w:left="1201" w:hanging="281"/>
        <w:rPr>
          <w:sz w:val="28"/>
        </w:rPr>
      </w:pPr>
      <w:r>
        <w:rPr>
          <w:sz w:val="28"/>
        </w:rPr>
        <w:t>Объявление о распорядке дня 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практике.</w:t>
      </w:r>
    </w:p>
    <w:p w:rsidR="00654FF2" w:rsidRDefault="00992573">
      <w:pPr>
        <w:pStyle w:val="a4"/>
        <w:numPr>
          <w:ilvl w:val="2"/>
          <w:numId w:val="8"/>
        </w:numPr>
        <w:tabs>
          <w:tab w:val="left" w:pos="1202"/>
        </w:tabs>
        <w:spacing w:before="202"/>
        <w:ind w:left="1201" w:hanging="281"/>
        <w:rPr>
          <w:sz w:val="28"/>
        </w:rPr>
      </w:pPr>
      <w:r>
        <w:rPr>
          <w:sz w:val="28"/>
        </w:rPr>
        <w:t>Инструктаж по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654FF2" w:rsidRDefault="00992573">
      <w:pPr>
        <w:pStyle w:val="a4"/>
        <w:numPr>
          <w:ilvl w:val="2"/>
          <w:numId w:val="8"/>
        </w:numPr>
        <w:tabs>
          <w:tab w:val="left" w:pos="1477"/>
          <w:tab w:val="left" w:pos="1478"/>
          <w:tab w:val="left" w:pos="3259"/>
          <w:tab w:val="left" w:pos="4444"/>
          <w:tab w:val="left" w:pos="5737"/>
          <w:tab w:val="left" w:pos="7095"/>
          <w:tab w:val="left" w:pos="8766"/>
        </w:tabs>
        <w:spacing w:before="198"/>
        <w:ind w:right="233" w:firstLine="708"/>
        <w:rPr>
          <w:sz w:val="28"/>
        </w:rPr>
      </w:pPr>
      <w:r>
        <w:rPr>
          <w:sz w:val="28"/>
        </w:rPr>
        <w:t>Объяснение</w:t>
      </w:r>
      <w:r>
        <w:rPr>
          <w:sz w:val="28"/>
        </w:rPr>
        <w:tab/>
        <w:t>правил</w:t>
      </w:r>
      <w:r>
        <w:rPr>
          <w:sz w:val="28"/>
        </w:rPr>
        <w:tab/>
        <w:t>ведения</w:t>
      </w:r>
      <w:r>
        <w:rPr>
          <w:sz w:val="28"/>
        </w:rPr>
        <w:tab/>
        <w:t>полевых</w:t>
      </w:r>
      <w:r>
        <w:rPr>
          <w:sz w:val="28"/>
        </w:rPr>
        <w:tab/>
        <w:t>дневников,</w:t>
      </w:r>
      <w:r>
        <w:rPr>
          <w:sz w:val="28"/>
        </w:rPr>
        <w:tab/>
      </w:r>
      <w:r>
        <w:rPr>
          <w:spacing w:val="-3"/>
          <w:sz w:val="28"/>
        </w:rPr>
        <w:t xml:space="preserve">наклейка </w:t>
      </w:r>
      <w:r>
        <w:rPr>
          <w:sz w:val="28"/>
        </w:rPr>
        <w:t>индивидуальных геологических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654FF2" w:rsidRDefault="00654FF2">
      <w:pPr>
        <w:rPr>
          <w:sz w:val="28"/>
        </w:r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a4"/>
        <w:numPr>
          <w:ilvl w:val="2"/>
          <w:numId w:val="8"/>
        </w:numPr>
        <w:tabs>
          <w:tab w:val="left" w:pos="1252"/>
        </w:tabs>
        <w:spacing w:before="67" w:line="242" w:lineRule="auto"/>
        <w:ind w:right="237" w:firstLine="708"/>
        <w:rPr>
          <w:sz w:val="28"/>
        </w:rPr>
      </w:pPr>
      <w:r>
        <w:rPr>
          <w:sz w:val="28"/>
        </w:rPr>
        <w:lastRenderedPageBreak/>
        <w:t>Изучение условных обозначений к геологическим картам и разрезам по Подмосков</w:t>
      </w:r>
      <w:r>
        <w:rPr>
          <w:sz w:val="28"/>
        </w:rPr>
        <w:t>ной практике.</w:t>
      </w:r>
    </w:p>
    <w:p w:rsidR="00654FF2" w:rsidRDefault="00992573">
      <w:pPr>
        <w:pStyle w:val="a4"/>
        <w:numPr>
          <w:ilvl w:val="2"/>
          <w:numId w:val="8"/>
        </w:numPr>
        <w:tabs>
          <w:tab w:val="left" w:pos="1219"/>
        </w:tabs>
        <w:spacing w:before="195"/>
        <w:ind w:right="238" w:firstLine="708"/>
        <w:rPr>
          <w:sz w:val="28"/>
        </w:rPr>
      </w:pPr>
      <w:proofErr w:type="gramStart"/>
      <w:r>
        <w:rPr>
          <w:sz w:val="28"/>
        </w:rPr>
        <w:t>Получение геологического снаряжения (молотков, рюкзаков, саперных лопат, компасов, пробных мешочков, анероидов,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кислоты).</w:t>
      </w:r>
      <w:proofErr w:type="gramEnd"/>
    </w:p>
    <w:p w:rsidR="00654FF2" w:rsidRDefault="00992573">
      <w:pPr>
        <w:pStyle w:val="a4"/>
        <w:numPr>
          <w:ilvl w:val="2"/>
          <w:numId w:val="8"/>
        </w:numPr>
        <w:tabs>
          <w:tab w:val="left" w:pos="1281"/>
        </w:tabs>
        <w:spacing w:before="201"/>
        <w:ind w:right="238" w:firstLine="708"/>
        <w:rPr>
          <w:sz w:val="28"/>
        </w:rPr>
      </w:pPr>
      <w:r>
        <w:rPr>
          <w:sz w:val="28"/>
        </w:rPr>
        <w:t>Объяснение правил проезда на практику и оформления авансового 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654FF2" w:rsidRDefault="00654FF2">
      <w:pPr>
        <w:pStyle w:val="a3"/>
        <w:spacing w:before="11"/>
        <w:rPr>
          <w:sz w:val="9"/>
        </w:rPr>
      </w:pPr>
    </w:p>
    <w:p w:rsidR="00654FF2" w:rsidRDefault="00992573">
      <w:pPr>
        <w:pStyle w:val="Heading1"/>
        <w:spacing w:before="89"/>
        <w:ind w:left="316" w:right="336"/>
        <w:jc w:val="center"/>
      </w:pPr>
      <w:r>
        <w:t>Геологические маршруты (6 дней).</w:t>
      </w:r>
    </w:p>
    <w:p w:rsidR="00654FF2" w:rsidRDefault="00992573">
      <w:pPr>
        <w:pStyle w:val="a3"/>
        <w:spacing w:before="196"/>
        <w:ind w:left="212" w:right="235" w:firstLine="720"/>
        <w:jc w:val="both"/>
      </w:pPr>
      <w:r>
        <w:t>Геологические маршруты проводятся по следующим объектам согласно графику студенческих маршрутов.</w:t>
      </w:r>
    </w:p>
    <w:p w:rsidR="00654FF2" w:rsidRDefault="00992573">
      <w:pPr>
        <w:pStyle w:val="a4"/>
        <w:numPr>
          <w:ilvl w:val="0"/>
          <w:numId w:val="7"/>
        </w:numPr>
        <w:tabs>
          <w:tab w:val="left" w:pos="1344"/>
        </w:tabs>
        <w:ind w:right="234" w:firstLine="72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Подольский карьер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Подольск) (в настоящее время отработка прекращена). В этом маршруте предусматривается решение следующих вопросов:</w:t>
      </w:r>
    </w:p>
    <w:p w:rsidR="00654FF2" w:rsidRDefault="00992573">
      <w:pPr>
        <w:pStyle w:val="a3"/>
        <w:spacing w:before="1"/>
        <w:ind w:left="212" w:right="231" w:firstLine="720"/>
        <w:jc w:val="both"/>
      </w:pPr>
      <w:r>
        <w:t>-отработка методически</w:t>
      </w:r>
      <w:r>
        <w:t>х приемов (замеры элементов залегания пород с помощью компаса; измерение длины пары шагов; методы измерения мощности слоев; правила документации обнажений и оформление рисунков и др.);</w:t>
      </w:r>
    </w:p>
    <w:p w:rsidR="00654FF2" w:rsidRDefault="00992573">
      <w:pPr>
        <w:pStyle w:val="a3"/>
        <w:ind w:left="212" w:right="229" w:firstLine="720"/>
        <w:jc w:val="both"/>
      </w:pPr>
      <w:r>
        <w:t>-изучение известняков подольского горизонта московского яруса – наиболе</w:t>
      </w:r>
      <w:r>
        <w:t>е древних отложений, обнажающихся в районе практики;</w:t>
      </w:r>
    </w:p>
    <w:p w:rsidR="00654FF2" w:rsidRDefault="00992573">
      <w:pPr>
        <w:pStyle w:val="a3"/>
        <w:spacing w:line="321" w:lineRule="exact"/>
        <w:ind w:left="933"/>
        <w:jc w:val="both"/>
      </w:pPr>
      <w:r>
        <w:t>-отбор фауны и литологических образцов;</w:t>
      </w:r>
    </w:p>
    <w:p w:rsidR="00654FF2" w:rsidRDefault="00992573">
      <w:pPr>
        <w:pStyle w:val="a3"/>
        <w:spacing w:before="1"/>
        <w:ind w:left="212" w:right="237" w:firstLine="708"/>
        <w:jc w:val="both"/>
      </w:pPr>
      <w:r>
        <w:t>-изучение кровли отложений подольского горизонта, знакомство с начальными формами карстового процесса;</w:t>
      </w:r>
    </w:p>
    <w:p w:rsidR="00654FF2" w:rsidRDefault="00992573">
      <w:pPr>
        <w:pStyle w:val="a3"/>
        <w:ind w:left="212" w:right="238" w:firstLine="708"/>
        <w:jc w:val="both"/>
      </w:pPr>
      <w:r>
        <w:t>-изучение моренных и флювиогляциальных отложений, перекрываю</w:t>
      </w:r>
      <w:r>
        <w:t>щих коренные породы;</w:t>
      </w:r>
    </w:p>
    <w:p w:rsidR="00654FF2" w:rsidRDefault="00992573">
      <w:pPr>
        <w:pStyle w:val="a3"/>
        <w:spacing w:line="321" w:lineRule="exact"/>
        <w:ind w:left="921"/>
        <w:jc w:val="both"/>
      </w:pPr>
      <w:r>
        <w:t>-знакомство с покровными суглинками;</w:t>
      </w:r>
    </w:p>
    <w:p w:rsidR="00654FF2" w:rsidRDefault="00992573">
      <w:pPr>
        <w:pStyle w:val="a3"/>
        <w:ind w:left="212" w:right="233" w:firstLine="708"/>
        <w:jc w:val="both"/>
      </w:pPr>
      <w:r>
        <w:t>-знакомство с отработанным месторождением стройматериалов (способ отработки, полезное ископаемое, конечная продукция, способ рекультивации карьера).</w:t>
      </w:r>
    </w:p>
    <w:p w:rsidR="00654FF2" w:rsidRDefault="00654FF2">
      <w:pPr>
        <w:pStyle w:val="a3"/>
      </w:pPr>
    </w:p>
    <w:p w:rsidR="00654FF2" w:rsidRDefault="00992573">
      <w:pPr>
        <w:pStyle w:val="a4"/>
        <w:numPr>
          <w:ilvl w:val="0"/>
          <w:numId w:val="7"/>
        </w:numPr>
        <w:tabs>
          <w:tab w:val="left" w:pos="1416"/>
        </w:tabs>
        <w:ind w:right="233" w:firstLine="72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Домодедовский карьер</w:t>
      </w:r>
      <w:r>
        <w:rPr>
          <w:i/>
          <w:sz w:val="28"/>
        </w:rPr>
        <w:t xml:space="preserve"> </w:t>
      </w:r>
      <w:r>
        <w:rPr>
          <w:sz w:val="28"/>
        </w:rPr>
        <w:t xml:space="preserve">(ст. Горки Ленинские, окрестности с. </w:t>
      </w:r>
      <w:proofErr w:type="spellStart"/>
      <w:r>
        <w:rPr>
          <w:sz w:val="28"/>
        </w:rPr>
        <w:t>Старосъяново</w:t>
      </w:r>
      <w:proofErr w:type="spellEnd"/>
      <w:r>
        <w:rPr>
          <w:sz w:val="28"/>
        </w:rPr>
        <w:t xml:space="preserve"> и с.</w:t>
      </w:r>
      <w:r>
        <w:rPr>
          <w:spacing w:val="-2"/>
          <w:sz w:val="28"/>
        </w:rPr>
        <w:t xml:space="preserve"> </w:t>
      </w:r>
      <w:r>
        <w:rPr>
          <w:sz w:val="28"/>
        </w:rPr>
        <w:t>Новленское)</w:t>
      </w:r>
    </w:p>
    <w:p w:rsidR="00654FF2" w:rsidRDefault="00992573">
      <w:pPr>
        <w:pStyle w:val="a3"/>
        <w:spacing w:before="202"/>
        <w:ind w:left="212" w:right="229" w:firstLine="708"/>
        <w:jc w:val="both"/>
      </w:pPr>
      <w:r>
        <w:t xml:space="preserve">-изучение </w:t>
      </w:r>
      <w:proofErr w:type="spellStart"/>
      <w:r>
        <w:t>доломитизированных</w:t>
      </w:r>
      <w:proofErr w:type="spellEnd"/>
      <w:r>
        <w:t xml:space="preserve"> известняков </w:t>
      </w:r>
      <w:proofErr w:type="spellStart"/>
      <w:r>
        <w:t>мячковского</w:t>
      </w:r>
      <w:proofErr w:type="spellEnd"/>
      <w:r>
        <w:t xml:space="preserve"> горизонта, залегающих </w:t>
      </w:r>
      <w:proofErr w:type="spellStart"/>
      <w:r>
        <w:t>стратиграфически</w:t>
      </w:r>
      <w:proofErr w:type="spellEnd"/>
      <w:r>
        <w:t xml:space="preserve"> выше подольского горизонта;</w:t>
      </w:r>
    </w:p>
    <w:p w:rsidR="00654FF2" w:rsidRDefault="00992573">
      <w:pPr>
        <w:pStyle w:val="a3"/>
        <w:spacing w:before="198"/>
        <w:ind w:left="921"/>
      </w:pPr>
      <w:r>
        <w:t xml:space="preserve">-сравнение известняков </w:t>
      </w:r>
      <w:proofErr w:type="gramStart"/>
      <w:r>
        <w:t>подольского</w:t>
      </w:r>
      <w:proofErr w:type="gramEnd"/>
      <w:r>
        <w:t xml:space="preserve"> и </w:t>
      </w:r>
      <w:proofErr w:type="spellStart"/>
      <w:r>
        <w:t>мячковского</w:t>
      </w:r>
      <w:proofErr w:type="spellEnd"/>
      <w:r>
        <w:t xml:space="preserve"> горизонтов;</w:t>
      </w:r>
    </w:p>
    <w:p w:rsidR="00654FF2" w:rsidRDefault="00992573">
      <w:pPr>
        <w:pStyle w:val="a3"/>
        <w:spacing w:before="202"/>
        <w:ind w:left="921"/>
      </w:pPr>
      <w:r>
        <w:t>-отбор о</w:t>
      </w:r>
      <w:r>
        <w:t xml:space="preserve">бразцов пород и фауны из </w:t>
      </w:r>
      <w:proofErr w:type="spellStart"/>
      <w:r>
        <w:t>мячковского</w:t>
      </w:r>
      <w:proofErr w:type="spellEnd"/>
      <w:r>
        <w:t xml:space="preserve"> горизонта;</w:t>
      </w:r>
    </w:p>
    <w:p w:rsidR="00654FF2" w:rsidRDefault="00992573">
      <w:pPr>
        <w:pStyle w:val="a3"/>
        <w:spacing w:before="198"/>
        <w:ind w:left="921"/>
      </w:pPr>
      <w:r>
        <w:t>-изучение глин оксфордского яруса;</w:t>
      </w:r>
    </w:p>
    <w:p w:rsidR="00654FF2" w:rsidRDefault="00992573">
      <w:pPr>
        <w:pStyle w:val="a3"/>
        <w:spacing w:before="202"/>
        <w:ind w:left="212" w:right="230" w:firstLine="708"/>
        <w:jc w:val="both"/>
      </w:pPr>
      <w:r>
        <w:t xml:space="preserve">-изучение параллельного стратиграфического несогласия между породами </w:t>
      </w:r>
      <w:proofErr w:type="spellStart"/>
      <w:r>
        <w:t>мячковского</w:t>
      </w:r>
      <w:proofErr w:type="spellEnd"/>
      <w:r>
        <w:t xml:space="preserve"> горизонта и глинами оксфордского</w:t>
      </w:r>
      <w:r>
        <w:rPr>
          <w:spacing w:val="-8"/>
        </w:rPr>
        <w:t xml:space="preserve"> </w:t>
      </w:r>
      <w:r>
        <w:t>яруса;</w:t>
      </w:r>
    </w:p>
    <w:p w:rsidR="00654FF2" w:rsidRDefault="00992573">
      <w:pPr>
        <w:pStyle w:val="a3"/>
        <w:spacing w:before="198"/>
        <w:ind w:left="921"/>
      </w:pPr>
      <w:r>
        <w:t>-изучение моренных и флювиогляциальных отложений в борту карьера;</w:t>
      </w:r>
    </w:p>
    <w:p w:rsidR="00654FF2" w:rsidRDefault="00654FF2">
      <w:p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a3"/>
        <w:spacing w:before="67"/>
        <w:ind w:left="212" w:right="236" w:firstLine="708"/>
        <w:jc w:val="both"/>
      </w:pPr>
      <w:r>
        <w:lastRenderedPageBreak/>
        <w:t xml:space="preserve"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</w:t>
      </w:r>
      <w:r>
        <w:t>рекультивации карьера);</w:t>
      </w:r>
    </w:p>
    <w:p w:rsidR="00654FF2" w:rsidRDefault="00992573">
      <w:pPr>
        <w:pStyle w:val="a3"/>
        <w:spacing w:before="2"/>
        <w:ind w:left="212" w:right="235" w:firstLine="708"/>
        <w:jc w:val="both"/>
      </w:pPr>
      <w:r>
        <w:t>-в ходе маршрута составляется схематическая геологическая карта района Домодедово.</w:t>
      </w: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spacing w:before="8"/>
        <w:rPr>
          <w:sz w:val="32"/>
        </w:rPr>
      </w:pPr>
    </w:p>
    <w:p w:rsidR="00654FF2" w:rsidRDefault="00654FF2">
      <w:pPr>
        <w:pStyle w:val="a4"/>
        <w:numPr>
          <w:ilvl w:val="0"/>
          <w:numId w:val="7"/>
        </w:numPr>
        <w:tabs>
          <w:tab w:val="left" w:pos="1286"/>
        </w:tabs>
        <w:ind w:right="228" w:firstLine="708"/>
        <w:rPr>
          <w:sz w:val="28"/>
        </w:rPr>
      </w:pPr>
      <w:r w:rsidRPr="00654FF2">
        <w:pict>
          <v:line id="_x0000_s1027" style="position:absolute;left:0;text-align:left;z-index:-253372416;mso-position-horizontal-relative:page" from="102.6pt,15pt" to="175.1pt,15pt" strokeweight=".72pt">
            <w10:wrap anchorx="page"/>
          </v:line>
        </w:pict>
      </w:r>
      <w:r w:rsidR="00992573">
        <w:rPr>
          <w:i/>
          <w:sz w:val="28"/>
        </w:rPr>
        <w:t xml:space="preserve">Р. Пахра </w:t>
      </w:r>
      <w:r w:rsidR="00992573">
        <w:rPr>
          <w:sz w:val="28"/>
        </w:rPr>
        <w:t xml:space="preserve">(ст. Горки Ленинские, окрестности с. </w:t>
      </w:r>
      <w:proofErr w:type="spellStart"/>
      <w:r w:rsidR="00992573">
        <w:rPr>
          <w:sz w:val="28"/>
        </w:rPr>
        <w:t>Старосъяново</w:t>
      </w:r>
      <w:proofErr w:type="spellEnd"/>
      <w:r w:rsidR="00992573">
        <w:rPr>
          <w:sz w:val="28"/>
        </w:rPr>
        <w:t xml:space="preserve"> и с. Новленское)</w:t>
      </w:r>
    </w:p>
    <w:p w:rsidR="00654FF2" w:rsidRDefault="00992573">
      <w:pPr>
        <w:pStyle w:val="a3"/>
        <w:spacing w:before="201"/>
        <w:ind w:left="212" w:right="234" w:firstLine="708"/>
        <w:jc w:val="both"/>
      </w:pPr>
      <w:r>
        <w:t>-знакомство с восходящим источником подземных вод (состав, дебит, температура);</w:t>
      </w:r>
    </w:p>
    <w:p w:rsidR="00654FF2" w:rsidRDefault="00992573">
      <w:pPr>
        <w:pStyle w:val="a3"/>
        <w:spacing w:before="199"/>
        <w:ind w:left="212" w:right="239" w:firstLine="708"/>
        <w:jc w:val="both"/>
      </w:pPr>
      <w:r>
        <w:t>-изучение речной долины реки Пахры: русловые отмели, низкая и высокая поймы, первая, вторая и третья надпойменные террасы. Построение поперечного профиля речной долины;</w:t>
      </w:r>
    </w:p>
    <w:p w:rsidR="00654FF2" w:rsidRDefault="00992573">
      <w:pPr>
        <w:pStyle w:val="a3"/>
        <w:spacing w:before="201"/>
        <w:ind w:left="921"/>
      </w:pPr>
      <w:r>
        <w:t>-изучен</w:t>
      </w:r>
      <w:r>
        <w:t>ие глин оксфордского яруса;</w:t>
      </w:r>
    </w:p>
    <w:p w:rsidR="00654FF2" w:rsidRDefault="00992573">
      <w:pPr>
        <w:pStyle w:val="a3"/>
        <w:spacing w:before="201"/>
        <w:ind w:left="212" w:right="235" w:firstLine="708"/>
        <w:jc w:val="both"/>
      </w:pPr>
      <w:r>
        <w:t xml:space="preserve">-знакомство с </w:t>
      </w:r>
      <w:proofErr w:type="spellStart"/>
      <w:r>
        <w:t>детрузивными</w:t>
      </w:r>
      <w:proofErr w:type="spellEnd"/>
      <w:r>
        <w:t xml:space="preserve"> оползнями, развивающимися на террасированном склоне долины р. Пахры;</w:t>
      </w:r>
    </w:p>
    <w:p w:rsidR="00654FF2" w:rsidRDefault="00992573">
      <w:pPr>
        <w:pStyle w:val="a3"/>
        <w:spacing w:before="199"/>
        <w:ind w:left="921"/>
      </w:pPr>
      <w:r>
        <w:t>-изучение верхнеплиоценовых песков;</w:t>
      </w:r>
    </w:p>
    <w:p w:rsidR="00654FF2" w:rsidRDefault="00992573">
      <w:pPr>
        <w:pStyle w:val="a3"/>
        <w:spacing w:before="201"/>
        <w:ind w:left="921"/>
      </w:pPr>
      <w:r>
        <w:t>-продолжение составления геологической карты района Домодедово.</w:t>
      </w: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spacing w:before="9"/>
        <w:rPr>
          <w:sz w:val="32"/>
        </w:rPr>
      </w:pPr>
    </w:p>
    <w:p w:rsidR="00654FF2" w:rsidRDefault="00992573">
      <w:pPr>
        <w:pStyle w:val="a4"/>
        <w:numPr>
          <w:ilvl w:val="0"/>
          <w:numId w:val="7"/>
        </w:numPr>
        <w:tabs>
          <w:tab w:val="left" w:pos="1202"/>
        </w:tabs>
        <w:ind w:left="1202" w:hanging="28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Р. </w:t>
      </w:r>
      <w:proofErr w:type="spellStart"/>
      <w:r>
        <w:rPr>
          <w:i/>
          <w:sz w:val="28"/>
          <w:u w:val="single"/>
        </w:rPr>
        <w:t>Рожайка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(г. Домодедово, ок</w:t>
      </w:r>
      <w:r>
        <w:rPr>
          <w:sz w:val="28"/>
        </w:rPr>
        <w:t>рестности с.</w:t>
      </w:r>
      <w:r>
        <w:rPr>
          <w:spacing w:val="-10"/>
          <w:sz w:val="28"/>
        </w:rPr>
        <w:t xml:space="preserve"> </w:t>
      </w:r>
      <w:r>
        <w:rPr>
          <w:sz w:val="28"/>
        </w:rPr>
        <w:t>Никитское).</w:t>
      </w:r>
    </w:p>
    <w:p w:rsidR="00654FF2" w:rsidRDefault="00992573">
      <w:pPr>
        <w:pStyle w:val="a3"/>
        <w:spacing w:before="199"/>
        <w:ind w:left="212" w:right="233" w:firstLine="708"/>
        <w:jc w:val="both"/>
      </w:pPr>
      <w:r>
        <w:t>-знакомство с увалисто-холмистым ледниковым рельефом района Домодедова;</w:t>
      </w:r>
    </w:p>
    <w:p w:rsidR="00654FF2" w:rsidRDefault="00992573">
      <w:pPr>
        <w:pStyle w:val="a3"/>
        <w:spacing w:before="201"/>
        <w:ind w:left="212" w:right="230" w:firstLine="708"/>
        <w:jc w:val="both"/>
      </w:pPr>
      <w:r>
        <w:t>-изучение геологической работы равнинных временных водных потоков - оврагов: попятная эрозия, овражные террасы, овражный аллювий и др.;</w:t>
      </w:r>
    </w:p>
    <w:p w:rsidR="00654FF2" w:rsidRDefault="00992573">
      <w:pPr>
        <w:pStyle w:val="a3"/>
        <w:spacing w:before="201"/>
        <w:ind w:left="212" w:right="237" w:firstLine="708"/>
        <w:jc w:val="both"/>
      </w:pPr>
      <w:r>
        <w:t>-изучение проявления карстового процесса (карстовые воронки проседания);</w:t>
      </w:r>
    </w:p>
    <w:p w:rsidR="00654FF2" w:rsidRDefault="00992573">
      <w:pPr>
        <w:pStyle w:val="a3"/>
        <w:spacing w:before="199"/>
        <w:ind w:left="212" w:right="239" w:firstLine="708"/>
        <w:jc w:val="both"/>
      </w:pPr>
      <w:r>
        <w:t xml:space="preserve">-изучения поперечного профиля реки </w:t>
      </w:r>
      <w:proofErr w:type="spellStart"/>
      <w:r>
        <w:t>Рожайка</w:t>
      </w:r>
      <w:proofErr w:type="spellEnd"/>
      <w:r>
        <w:t xml:space="preserve"> (высота и ширина, типы террас, </w:t>
      </w:r>
      <w:proofErr w:type="spellStart"/>
      <w:r>
        <w:t>меандрирование</w:t>
      </w:r>
      <w:proofErr w:type="spellEnd"/>
      <w:r>
        <w:t xml:space="preserve"> реки);</w:t>
      </w:r>
    </w:p>
    <w:p w:rsidR="00654FF2" w:rsidRDefault="00992573">
      <w:pPr>
        <w:pStyle w:val="a3"/>
        <w:spacing w:before="201"/>
        <w:ind w:left="212" w:right="236" w:firstLine="708"/>
        <w:jc w:val="both"/>
      </w:pPr>
      <w:r>
        <w:t>-изучение восходящих источников подземных вод (состав, дебит, температура);</w:t>
      </w:r>
    </w:p>
    <w:p w:rsidR="00654FF2" w:rsidRDefault="00992573">
      <w:pPr>
        <w:pStyle w:val="a3"/>
        <w:spacing w:before="199" w:line="242" w:lineRule="auto"/>
        <w:ind w:left="212" w:right="240" w:firstLine="708"/>
        <w:jc w:val="both"/>
      </w:pPr>
      <w:r>
        <w:t>-изучение и</w:t>
      </w:r>
      <w:r>
        <w:t xml:space="preserve">звестняков </w:t>
      </w:r>
      <w:proofErr w:type="spellStart"/>
      <w:r>
        <w:t>мячковского</w:t>
      </w:r>
      <w:proofErr w:type="spellEnd"/>
      <w:r>
        <w:t xml:space="preserve"> горизонта и оксфордских глин в естественных обнажениях на берегу р. </w:t>
      </w:r>
      <w:proofErr w:type="spellStart"/>
      <w:r>
        <w:t>Рожайки</w:t>
      </w:r>
      <w:proofErr w:type="spellEnd"/>
      <w:r>
        <w:t xml:space="preserve"> и в борту Никитского карьера;</w:t>
      </w:r>
    </w:p>
    <w:p w:rsidR="00654FF2" w:rsidRDefault="00992573">
      <w:pPr>
        <w:pStyle w:val="a3"/>
        <w:spacing w:before="194"/>
        <w:ind w:left="921"/>
      </w:pPr>
      <w:r>
        <w:t>-знакомство с древней корой выветривание на контакте известняков и</w:t>
      </w:r>
    </w:p>
    <w:p w:rsidR="00654FF2" w:rsidRDefault="00992573">
      <w:pPr>
        <w:pStyle w:val="a3"/>
        <w:ind w:left="212"/>
      </w:pPr>
      <w:r>
        <w:t>глин;</w:t>
      </w:r>
    </w:p>
    <w:p w:rsidR="00654FF2" w:rsidRDefault="00654FF2">
      <w:p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a3"/>
        <w:spacing w:before="67" w:line="242" w:lineRule="auto"/>
        <w:ind w:left="212" w:right="229" w:firstLine="708"/>
        <w:jc w:val="both"/>
      </w:pPr>
      <w:r>
        <w:lastRenderedPageBreak/>
        <w:t>-изучение в Никитском карьере стройматер</w:t>
      </w:r>
      <w:r>
        <w:t>иалов моренных, флювиогляциальных отложений и покровных суглинков</w:t>
      </w:r>
    </w:p>
    <w:p w:rsidR="00654FF2" w:rsidRDefault="00992573">
      <w:pPr>
        <w:pStyle w:val="a3"/>
        <w:spacing w:before="195"/>
        <w:ind w:left="212" w:right="236" w:firstLine="708"/>
        <w:jc w:val="both"/>
      </w:pPr>
      <w:r>
        <w:t>-знакомство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 карьера);</w:t>
      </w:r>
    </w:p>
    <w:p w:rsidR="00654FF2" w:rsidRDefault="00992573">
      <w:pPr>
        <w:pStyle w:val="a3"/>
        <w:spacing w:before="200"/>
        <w:ind w:left="921"/>
      </w:pPr>
      <w:r>
        <w:t>-продолжение составления геологической карты района Домо</w:t>
      </w:r>
      <w:r>
        <w:t>дедово</w:t>
      </w: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spacing w:before="9"/>
        <w:rPr>
          <w:sz w:val="32"/>
        </w:rPr>
      </w:pPr>
    </w:p>
    <w:p w:rsidR="00654FF2" w:rsidRDefault="00992573">
      <w:pPr>
        <w:ind w:left="9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5. Карьер по добыче глин </w:t>
      </w:r>
      <w:r>
        <w:rPr>
          <w:sz w:val="28"/>
        </w:rPr>
        <w:t>(ст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жель)</w:t>
      </w:r>
    </w:p>
    <w:p w:rsidR="00654FF2" w:rsidRDefault="00992573">
      <w:pPr>
        <w:pStyle w:val="a3"/>
        <w:spacing w:before="200" w:line="242" w:lineRule="auto"/>
        <w:ind w:left="212" w:right="235" w:firstLine="708"/>
        <w:jc w:val="both"/>
      </w:pPr>
      <w:r>
        <w:t xml:space="preserve">-изучение </w:t>
      </w:r>
      <w:proofErr w:type="spellStart"/>
      <w:r>
        <w:t>верхнекарбоновых</w:t>
      </w:r>
      <w:proofErr w:type="spellEnd"/>
      <w:r>
        <w:t xml:space="preserve"> отложений (гжельский ярус, </w:t>
      </w:r>
      <w:proofErr w:type="spellStart"/>
      <w:r>
        <w:t>клязьминский</w:t>
      </w:r>
      <w:proofErr w:type="spellEnd"/>
      <w:r>
        <w:t xml:space="preserve"> горизонт);</w:t>
      </w:r>
    </w:p>
    <w:p w:rsidR="00654FF2" w:rsidRDefault="00992573">
      <w:pPr>
        <w:pStyle w:val="a3"/>
        <w:spacing w:before="194"/>
        <w:ind w:left="921"/>
      </w:pPr>
      <w:r>
        <w:t xml:space="preserve">-изучение глин </w:t>
      </w:r>
      <w:proofErr w:type="spellStart"/>
      <w:r>
        <w:t>щелковской</w:t>
      </w:r>
      <w:proofErr w:type="spellEnd"/>
      <w:r>
        <w:t xml:space="preserve"> толщи;</w:t>
      </w:r>
    </w:p>
    <w:p w:rsidR="00654FF2" w:rsidRDefault="00992573">
      <w:pPr>
        <w:pStyle w:val="a3"/>
        <w:spacing w:before="202"/>
        <w:ind w:left="921"/>
      </w:pPr>
      <w:r>
        <w:t xml:space="preserve">-изучение доломитов </w:t>
      </w:r>
      <w:proofErr w:type="spellStart"/>
      <w:r>
        <w:t>амерьевской</w:t>
      </w:r>
      <w:proofErr w:type="spellEnd"/>
      <w:r>
        <w:t xml:space="preserve"> толщи;</w:t>
      </w:r>
    </w:p>
    <w:p w:rsidR="00654FF2" w:rsidRDefault="00992573">
      <w:pPr>
        <w:pStyle w:val="a3"/>
        <w:spacing w:before="198"/>
        <w:ind w:left="921"/>
      </w:pPr>
      <w:r>
        <w:t xml:space="preserve">-изучение </w:t>
      </w:r>
      <w:proofErr w:type="spellStart"/>
      <w:r>
        <w:t>останцов</w:t>
      </w:r>
      <w:proofErr w:type="spellEnd"/>
      <w:r>
        <w:t xml:space="preserve"> оксфордских глин;</w:t>
      </w:r>
    </w:p>
    <w:p w:rsidR="00654FF2" w:rsidRDefault="00992573">
      <w:pPr>
        <w:pStyle w:val="a3"/>
        <w:spacing w:before="202"/>
        <w:ind w:left="921"/>
      </w:pPr>
      <w:r>
        <w:t>-изучение строения коры</w:t>
      </w:r>
      <w:r>
        <w:t xml:space="preserve"> выветривания по </w:t>
      </w:r>
      <w:proofErr w:type="spellStart"/>
      <w:r>
        <w:t>амерьевским</w:t>
      </w:r>
      <w:proofErr w:type="spellEnd"/>
      <w:r>
        <w:t xml:space="preserve"> доломитам;</w:t>
      </w:r>
    </w:p>
    <w:p w:rsidR="00654FF2" w:rsidRDefault="00992573">
      <w:pPr>
        <w:pStyle w:val="a3"/>
        <w:spacing w:before="199"/>
        <w:ind w:left="921"/>
      </w:pPr>
      <w:r>
        <w:t>-изучение флювиогляциальных отложений;</w:t>
      </w:r>
    </w:p>
    <w:p w:rsidR="00654FF2" w:rsidRDefault="00992573">
      <w:pPr>
        <w:pStyle w:val="a3"/>
        <w:spacing w:before="199"/>
        <w:ind w:left="212" w:right="233" w:firstLine="708"/>
        <w:jc w:val="both"/>
      </w:pPr>
      <w:r>
        <w:t>-знакомство с месторождением керамического сырья (система и способ отработки, транспортировка материала, конечная продукция, способ рекультивации карьера).</w:t>
      </w:r>
    </w:p>
    <w:p w:rsidR="00654FF2" w:rsidRDefault="00654FF2">
      <w:pPr>
        <w:pStyle w:val="a3"/>
        <w:rPr>
          <w:sz w:val="30"/>
        </w:rPr>
      </w:pPr>
    </w:p>
    <w:p w:rsidR="00654FF2" w:rsidRDefault="00992573">
      <w:pPr>
        <w:spacing w:before="177"/>
        <w:ind w:left="9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6. </w:t>
      </w:r>
      <w:proofErr w:type="spellStart"/>
      <w:r>
        <w:rPr>
          <w:i/>
          <w:sz w:val="28"/>
          <w:u w:val="single"/>
        </w:rPr>
        <w:t>Р.Волгуша</w:t>
      </w:r>
      <w:proofErr w:type="spellEnd"/>
      <w:r>
        <w:rPr>
          <w:i/>
          <w:sz w:val="28"/>
          <w:u w:val="single"/>
        </w:rPr>
        <w:t xml:space="preserve"> </w:t>
      </w:r>
      <w:r>
        <w:rPr>
          <w:sz w:val="28"/>
        </w:rPr>
        <w:t xml:space="preserve">(ст. Турист, окрестности дер. </w:t>
      </w:r>
      <w:proofErr w:type="spellStart"/>
      <w:r>
        <w:rPr>
          <w:sz w:val="28"/>
        </w:rPr>
        <w:t>Парамоново</w:t>
      </w:r>
      <w:proofErr w:type="spellEnd"/>
      <w:r>
        <w:rPr>
          <w:sz w:val="28"/>
        </w:rPr>
        <w:t>).</w:t>
      </w:r>
    </w:p>
    <w:p w:rsidR="00654FF2" w:rsidRDefault="00992573">
      <w:pPr>
        <w:pStyle w:val="a3"/>
        <w:spacing w:before="201"/>
        <w:ind w:left="921"/>
      </w:pPr>
      <w:r>
        <w:t>-наблюдения за способами добычи торфа;</w:t>
      </w:r>
    </w:p>
    <w:p w:rsidR="00654FF2" w:rsidRDefault="00992573">
      <w:pPr>
        <w:pStyle w:val="a3"/>
        <w:spacing w:before="199" w:line="242" w:lineRule="auto"/>
        <w:ind w:left="212" w:right="230" w:firstLine="708"/>
        <w:jc w:val="both"/>
      </w:pPr>
      <w:r>
        <w:t>-знакомство со строением отложений болот - торфяной толщи с типичным минералом</w:t>
      </w:r>
      <w:r>
        <w:rPr>
          <w:spacing w:val="-1"/>
        </w:rPr>
        <w:t xml:space="preserve"> </w:t>
      </w:r>
      <w:r>
        <w:t>вивианитом;</w:t>
      </w:r>
    </w:p>
    <w:p w:rsidR="00654FF2" w:rsidRDefault="00992573">
      <w:pPr>
        <w:pStyle w:val="a3"/>
        <w:spacing w:before="195"/>
        <w:ind w:left="921"/>
      </w:pPr>
      <w:r>
        <w:t xml:space="preserve">-изучение </w:t>
      </w:r>
      <w:proofErr w:type="spellStart"/>
      <w:r>
        <w:t>старичных</w:t>
      </w:r>
      <w:proofErr w:type="spellEnd"/>
      <w:r>
        <w:t xml:space="preserve"> отложений </w:t>
      </w:r>
      <w:proofErr w:type="spellStart"/>
      <w:r>
        <w:t>р</w:t>
      </w:r>
      <w:proofErr w:type="gramStart"/>
      <w:r>
        <w:t>.В</w:t>
      </w:r>
      <w:proofErr w:type="gramEnd"/>
      <w:r>
        <w:t>олгуша</w:t>
      </w:r>
      <w:proofErr w:type="spellEnd"/>
      <w:r>
        <w:t>;</w:t>
      </w:r>
    </w:p>
    <w:p w:rsidR="00654FF2" w:rsidRDefault="00992573">
      <w:pPr>
        <w:pStyle w:val="a3"/>
        <w:spacing w:before="201"/>
        <w:ind w:left="921"/>
      </w:pPr>
      <w:r>
        <w:t xml:space="preserve">-изучение </w:t>
      </w:r>
      <w:proofErr w:type="spellStart"/>
      <w:r>
        <w:t>конечноморенного</w:t>
      </w:r>
      <w:proofErr w:type="spellEnd"/>
      <w:r>
        <w:t xml:space="preserve"> ледникового рельефа Дмитровского района;</w:t>
      </w:r>
    </w:p>
    <w:p w:rsidR="00654FF2" w:rsidRDefault="00992573">
      <w:pPr>
        <w:pStyle w:val="a3"/>
        <w:spacing w:before="199"/>
        <w:ind w:left="921"/>
      </w:pPr>
      <w:r>
        <w:t xml:space="preserve">-изучение флювиогляциальных и типично </w:t>
      </w:r>
      <w:proofErr w:type="gramStart"/>
      <w:r>
        <w:t>моренных</w:t>
      </w:r>
      <w:proofErr w:type="gramEnd"/>
      <w:r>
        <w:t xml:space="preserve"> отложений;</w:t>
      </w:r>
    </w:p>
    <w:p w:rsidR="00654FF2" w:rsidRDefault="00992573">
      <w:pPr>
        <w:pStyle w:val="a3"/>
        <w:spacing w:before="201"/>
        <w:ind w:left="212" w:right="237" w:firstLine="708"/>
        <w:jc w:val="both"/>
      </w:pPr>
      <w:r>
        <w:t xml:space="preserve">знакомство с нисходящим источником в четвертичных отложениях на берегу р. </w:t>
      </w:r>
      <w:proofErr w:type="spellStart"/>
      <w:r>
        <w:t>Волгуша</w:t>
      </w:r>
      <w:proofErr w:type="spellEnd"/>
      <w:r>
        <w:t xml:space="preserve"> с большим содержанием железа;</w:t>
      </w:r>
    </w:p>
    <w:p w:rsidR="00654FF2" w:rsidRDefault="00992573">
      <w:pPr>
        <w:pStyle w:val="a3"/>
        <w:spacing w:before="199"/>
        <w:ind w:left="212" w:right="238" w:firstLine="708"/>
        <w:jc w:val="both"/>
      </w:pPr>
      <w:r>
        <w:t>-изучение овражног</w:t>
      </w:r>
      <w:r>
        <w:t xml:space="preserve">о аллювия, конуса выноса оврага и его влияние на русло р. </w:t>
      </w:r>
      <w:proofErr w:type="spellStart"/>
      <w:r>
        <w:t>Волгуша</w:t>
      </w:r>
      <w:proofErr w:type="spellEnd"/>
      <w:r>
        <w:t>;</w:t>
      </w:r>
    </w:p>
    <w:p w:rsidR="00654FF2" w:rsidRDefault="00992573">
      <w:pPr>
        <w:pStyle w:val="a3"/>
        <w:spacing w:before="201"/>
        <w:ind w:left="921"/>
      </w:pPr>
      <w:r>
        <w:t>-изучение склоновых делювиальных отложений;</w:t>
      </w:r>
    </w:p>
    <w:p w:rsidR="00654FF2" w:rsidRDefault="00654FF2">
      <w:p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a3"/>
        <w:spacing w:before="67" w:line="242" w:lineRule="auto"/>
        <w:ind w:left="212" w:right="238" w:firstLine="708"/>
        <w:jc w:val="both"/>
      </w:pPr>
      <w:r>
        <w:lastRenderedPageBreak/>
        <w:t xml:space="preserve">-изучение </w:t>
      </w:r>
      <w:proofErr w:type="spellStart"/>
      <w:r>
        <w:t>среднеальбских</w:t>
      </w:r>
      <w:proofErr w:type="spellEnd"/>
      <w:r>
        <w:t xml:space="preserve"> (глауконитовые пески) и </w:t>
      </w:r>
      <w:proofErr w:type="spellStart"/>
      <w:r>
        <w:t>верхнеальбских</w:t>
      </w:r>
      <w:proofErr w:type="spellEnd"/>
      <w:r>
        <w:t xml:space="preserve"> (темные глины) отложений нижнего мела у </w:t>
      </w:r>
      <w:proofErr w:type="spellStart"/>
      <w:r>
        <w:t>с</w:t>
      </w:r>
      <w:proofErr w:type="gramStart"/>
      <w:r>
        <w:t>.П</w:t>
      </w:r>
      <w:proofErr w:type="gramEnd"/>
      <w:r>
        <w:t>арамоново</w:t>
      </w:r>
      <w:proofErr w:type="spellEnd"/>
      <w:r>
        <w:t>;</w:t>
      </w:r>
    </w:p>
    <w:p w:rsidR="00654FF2" w:rsidRDefault="00992573">
      <w:pPr>
        <w:pStyle w:val="a3"/>
        <w:spacing w:before="195"/>
        <w:ind w:left="921"/>
      </w:pPr>
      <w:r>
        <w:t>изучение совр</w:t>
      </w:r>
      <w:r>
        <w:t xml:space="preserve">еменных </w:t>
      </w:r>
      <w:proofErr w:type="spellStart"/>
      <w:r>
        <w:t>детрузивных</w:t>
      </w:r>
      <w:proofErr w:type="spellEnd"/>
      <w:r>
        <w:t xml:space="preserve"> оползней склона р. </w:t>
      </w:r>
      <w:proofErr w:type="spellStart"/>
      <w:r>
        <w:t>Волгуша</w:t>
      </w:r>
      <w:proofErr w:type="spellEnd"/>
      <w:r>
        <w:t>.</w:t>
      </w: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0"/>
        </w:rPr>
      </w:pPr>
    </w:p>
    <w:p w:rsidR="00654FF2" w:rsidRDefault="00992573">
      <w:pPr>
        <w:pStyle w:val="Heading1"/>
        <w:spacing w:before="215"/>
        <w:ind w:left="3108"/>
      </w:pPr>
      <w:r>
        <w:t>Самостоятельная работа студентов.</w:t>
      </w:r>
    </w:p>
    <w:p w:rsidR="00654FF2" w:rsidRDefault="00992573">
      <w:pPr>
        <w:pStyle w:val="a4"/>
        <w:numPr>
          <w:ilvl w:val="2"/>
          <w:numId w:val="6"/>
        </w:numPr>
        <w:tabs>
          <w:tab w:val="left" w:pos="1500"/>
        </w:tabs>
        <w:spacing w:before="194"/>
        <w:ind w:hanging="721"/>
        <w:rPr>
          <w:i/>
          <w:sz w:val="28"/>
        </w:rPr>
      </w:pPr>
      <w:r>
        <w:rPr>
          <w:i/>
          <w:sz w:val="28"/>
        </w:rPr>
        <w:t>Самостоятельный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маршрут</w:t>
      </w:r>
    </w:p>
    <w:p w:rsidR="00654FF2" w:rsidRDefault="00992573">
      <w:pPr>
        <w:pStyle w:val="a3"/>
        <w:spacing w:before="202"/>
        <w:ind w:left="212" w:right="228" w:firstLine="708"/>
        <w:jc w:val="both"/>
      </w:pPr>
      <w:r>
        <w:t xml:space="preserve">Задание на самостоятельный маршрут выдается преподавателем. Оно может предусматривать дополнительное изучение геологических объектов (изучение </w:t>
      </w:r>
      <w:proofErr w:type="spellStart"/>
      <w:r>
        <w:t>трещиноватости</w:t>
      </w:r>
      <w:proofErr w:type="spellEnd"/>
      <w:r>
        <w:t xml:space="preserve"> горных пород, детальное расчленение отложений в обнажении и др.), уточнение геологических границ, </w:t>
      </w:r>
      <w:r>
        <w:t>специальные палеонтологические исследования, геоморфологические наблюдения и т. д.</w:t>
      </w:r>
    </w:p>
    <w:p w:rsidR="00654FF2" w:rsidRDefault="00992573">
      <w:pPr>
        <w:pStyle w:val="a3"/>
        <w:spacing w:before="200"/>
        <w:ind w:left="212" w:right="232" w:firstLine="708"/>
        <w:jc w:val="both"/>
      </w:pPr>
      <w:r>
        <w:t xml:space="preserve">Маршрутная группа должна состоять из 4-5студентов одной бригады. Маршрут выбирается исходя из задания. На следующий день после самостоятельного маршрута группа </w:t>
      </w:r>
      <w:proofErr w:type="gramStart"/>
      <w:r>
        <w:t xml:space="preserve">отчитывается </w:t>
      </w:r>
      <w:r>
        <w:t>о результатах</w:t>
      </w:r>
      <w:proofErr w:type="gramEnd"/>
      <w:r>
        <w:t xml:space="preserve"> перед преподавателем.</w:t>
      </w:r>
    </w:p>
    <w:p w:rsidR="00654FF2" w:rsidRDefault="00992573">
      <w:pPr>
        <w:pStyle w:val="a4"/>
        <w:numPr>
          <w:ilvl w:val="2"/>
          <w:numId w:val="6"/>
        </w:numPr>
        <w:tabs>
          <w:tab w:val="left" w:pos="1500"/>
        </w:tabs>
        <w:spacing w:before="200"/>
        <w:ind w:hanging="721"/>
        <w:rPr>
          <w:i/>
          <w:sz w:val="28"/>
        </w:rPr>
      </w:pPr>
      <w:r>
        <w:rPr>
          <w:i/>
          <w:sz w:val="28"/>
        </w:rPr>
        <w:t>Камеральная обработка материалов (2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дня)</w:t>
      </w:r>
    </w:p>
    <w:p w:rsidR="00654FF2" w:rsidRDefault="00992573">
      <w:pPr>
        <w:pStyle w:val="a3"/>
        <w:spacing w:before="199"/>
        <w:ind w:left="212"/>
      </w:pPr>
      <w:r>
        <w:t>Камеральная обработка материалов геологических маршрутов включает:</w:t>
      </w:r>
    </w:p>
    <w:p w:rsidR="00654FF2" w:rsidRDefault="00992573">
      <w:pPr>
        <w:pStyle w:val="a3"/>
        <w:spacing w:before="201"/>
        <w:ind w:left="921"/>
      </w:pPr>
      <w:r>
        <w:t>-обработка каменного материала и заполнения журнала образцов;</w:t>
      </w:r>
    </w:p>
    <w:p w:rsidR="00654FF2" w:rsidRDefault="00992573">
      <w:pPr>
        <w:pStyle w:val="a3"/>
        <w:spacing w:before="199"/>
        <w:ind w:left="212" w:right="236" w:firstLine="708"/>
        <w:jc w:val="both"/>
      </w:pPr>
      <w:r>
        <w:t>-составление в окончательном варианте индивидуальн</w:t>
      </w:r>
      <w:r>
        <w:t>ых маршрутных геологических карт;</w:t>
      </w:r>
    </w:p>
    <w:p w:rsidR="00654FF2" w:rsidRDefault="00992573">
      <w:pPr>
        <w:pStyle w:val="a3"/>
        <w:spacing w:before="201"/>
        <w:ind w:left="921"/>
      </w:pPr>
      <w:r>
        <w:t>-оформление полевых дневников;</w:t>
      </w:r>
    </w:p>
    <w:p w:rsidR="00654FF2" w:rsidRDefault="00992573">
      <w:pPr>
        <w:pStyle w:val="a3"/>
        <w:spacing w:before="199"/>
        <w:ind w:left="212" w:right="231" w:firstLine="708"/>
        <w:jc w:val="both"/>
      </w:pPr>
      <w:r>
        <w:t>-начало оформления бригадных геологических карт и карт фактического материала по пройденным маршрутам.</w:t>
      </w:r>
    </w:p>
    <w:p w:rsidR="00654FF2" w:rsidRDefault="00992573">
      <w:pPr>
        <w:pStyle w:val="Heading1"/>
        <w:spacing w:before="206"/>
        <w:ind w:left="316" w:right="336"/>
        <w:jc w:val="center"/>
      </w:pPr>
      <w:r>
        <w:t>Написание отчета по практике (2 дня)</w:t>
      </w:r>
    </w:p>
    <w:p w:rsidR="00654FF2" w:rsidRDefault="00992573">
      <w:pPr>
        <w:pStyle w:val="a3"/>
        <w:spacing w:before="194"/>
        <w:ind w:left="212" w:right="236" w:firstLine="708"/>
        <w:jc w:val="both"/>
      </w:pPr>
      <w:r>
        <w:t>-составление бригадной геологической графики (геоло</w:t>
      </w:r>
      <w:r>
        <w:t>гической карты с разрезами, карты фактического материала, стратиграфической колонки Подмосковья, схемы соотношения четвертичных отложений);</w:t>
      </w:r>
    </w:p>
    <w:p w:rsidR="00654FF2" w:rsidRDefault="00992573">
      <w:pPr>
        <w:pStyle w:val="a3"/>
        <w:spacing w:before="1"/>
        <w:ind w:left="212" w:right="236" w:firstLine="720"/>
        <w:jc w:val="both"/>
      </w:pPr>
      <w:proofErr w:type="gramStart"/>
      <w:r>
        <w:t xml:space="preserve">-написание текстовой части отчета, содержащего введение, главы: стратиграфия, тектоника, история геологического развития Подмосковья, геологические процессы, проявленные в Подмосковье (геологическая работа моря, постоянных и временных поверхностных водных </w:t>
      </w:r>
      <w:r>
        <w:t>потоков, подземных вод, выветривание, геологическая работа ледников и др.), полезные ископаемые Подмосковья,</w:t>
      </w:r>
      <w:r>
        <w:rPr>
          <w:spacing w:val="-1"/>
        </w:rPr>
        <w:t xml:space="preserve"> </w:t>
      </w:r>
      <w:r>
        <w:t>заключение;</w:t>
      </w:r>
      <w:proofErr w:type="gramEnd"/>
    </w:p>
    <w:p w:rsidR="00654FF2" w:rsidRDefault="00992573">
      <w:pPr>
        <w:pStyle w:val="a3"/>
        <w:spacing w:before="200"/>
        <w:ind w:left="933"/>
      </w:pPr>
      <w:r>
        <w:t>-прием коллекций каменного материала;</w:t>
      </w:r>
    </w:p>
    <w:p w:rsidR="00654FF2" w:rsidRDefault="00654FF2">
      <w:p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a3"/>
        <w:spacing w:before="67"/>
        <w:ind w:left="933"/>
      </w:pPr>
      <w:r>
        <w:lastRenderedPageBreak/>
        <w:t>-защита отчета полевой бригадой.</w:t>
      </w:r>
    </w:p>
    <w:p w:rsidR="00654FF2" w:rsidRDefault="00654FF2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417"/>
        <w:gridCol w:w="1082"/>
        <w:gridCol w:w="1174"/>
        <w:gridCol w:w="1706"/>
        <w:gridCol w:w="1467"/>
        <w:gridCol w:w="1428"/>
      </w:tblGrid>
      <w:tr w:rsidR="00654FF2">
        <w:trPr>
          <w:trHeight w:val="1394"/>
        </w:trPr>
        <w:tc>
          <w:tcPr>
            <w:tcW w:w="581" w:type="dxa"/>
          </w:tcPr>
          <w:p w:rsidR="00654FF2" w:rsidRDefault="00992573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54FF2" w:rsidRDefault="00992573">
            <w:pPr>
              <w:pStyle w:val="TableParagraph"/>
              <w:spacing w:before="199"/>
              <w:ind w:left="107" w:right="2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417" w:type="dxa"/>
          </w:tcPr>
          <w:p w:rsidR="00654FF2" w:rsidRDefault="00654FF2">
            <w:pPr>
              <w:pStyle w:val="TableParagraph"/>
              <w:spacing w:before="7"/>
              <w:rPr>
                <w:sz w:val="24"/>
              </w:rPr>
            </w:pPr>
          </w:p>
          <w:p w:rsidR="00654FF2" w:rsidRDefault="00992573">
            <w:pPr>
              <w:pStyle w:val="TableParagraph"/>
              <w:ind w:left="652" w:right="208" w:hanging="420"/>
              <w:rPr>
                <w:sz w:val="28"/>
              </w:rPr>
            </w:pPr>
            <w:r>
              <w:rPr>
                <w:sz w:val="28"/>
              </w:rPr>
              <w:t>Разделы (этапы) практики</w:t>
            </w:r>
          </w:p>
        </w:tc>
        <w:tc>
          <w:tcPr>
            <w:tcW w:w="5429" w:type="dxa"/>
            <w:gridSpan w:val="4"/>
          </w:tcPr>
          <w:p w:rsidR="00654FF2" w:rsidRDefault="00992573">
            <w:pPr>
              <w:pStyle w:val="TableParagraph"/>
              <w:spacing w:before="120"/>
              <w:ind w:left="598" w:right="582" w:firstLine="7"/>
              <w:jc w:val="both"/>
              <w:rPr>
                <w:sz w:val="28"/>
              </w:rPr>
            </w:pPr>
            <w:r>
              <w:rPr>
                <w:sz w:val="28"/>
              </w:rPr>
              <w:t>Виды учебной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1428" w:type="dxa"/>
          </w:tcPr>
          <w:p w:rsidR="00654FF2" w:rsidRDefault="00992573">
            <w:pPr>
              <w:pStyle w:val="TableParagraph"/>
              <w:spacing w:before="120"/>
              <w:ind w:left="157" w:right="123" w:firstLine="124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654FF2">
        <w:trPr>
          <w:trHeight w:val="315"/>
        </w:trPr>
        <w:tc>
          <w:tcPr>
            <w:tcW w:w="581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Лекци</w:t>
            </w:r>
            <w:proofErr w:type="spellEnd"/>
          </w:p>
        </w:tc>
        <w:tc>
          <w:tcPr>
            <w:tcW w:w="1174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Полева</w:t>
            </w:r>
          </w:p>
        </w:tc>
        <w:tc>
          <w:tcPr>
            <w:tcW w:w="1706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Камеральна</w:t>
            </w:r>
            <w:proofErr w:type="spellEnd"/>
          </w:p>
        </w:tc>
        <w:tc>
          <w:tcPr>
            <w:tcW w:w="1467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Написани</w:t>
            </w:r>
            <w:proofErr w:type="spellEnd"/>
          </w:p>
        </w:tc>
        <w:tc>
          <w:tcPr>
            <w:tcW w:w="1428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</w:tr>
      <w:tr w:rsidR="00654FF2">
        <w:trPr>
          <w:trHeight w:val="311"/>
        </w:trPr>
        <w:tc>
          <w:tcPr>
            <w:tcW w:w="581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я обработка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1210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</w:tr>
      <w:tr w:rsidR="00654FF2">
        <w:trPr>
          <w:trHeight w:val="312"/>
        </w:trPr>
        <w:tc>
          <w:tcPr>
            <w:tcW w:w="581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</w:tr>
      <w:tr w:rsidR="00654FF2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отчета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</w:tr>
      <w:tr w:rsidR="00654FF2">
        <w:trPr>
          <w:trHeight w:val="315"/>
        </w:trPr>
        <w:tc>
          <w:tcPr>
            <w:tcW w:w="581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7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Подготовительны</w:t>
            </w:r>
            <w:proofErr w:type="spellEnd"/>
          </w:p>
        </w:tc>
        <w:tc>
          <w:tcPr>
            <w:tcW w:w="1082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4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</w:tc>
      </w:tr>
      <w:tr w:rsidR="00654FF2">
        <w:trPr>
          <w:trHeight w:val="312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505"/>
                <w:tab w:val="left" w:pos="1267"/>
              </w:tabs>
              <w:spacing w:line="293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(вводная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</w:tc>
      </w:tr>
      <w:tr w:rsidR="00654FF2">
        <w:trPr>
          <w:trHeight w:val="312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162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лекция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дневнико</w:t>
            </w:r>
            <w:proofErr w:type="spellEnd"/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019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технике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</w:tr>
      <w:tr w:rsidR="00654FF2">
        <w:trPr>
          <w:trHeight w:val="519"/>
        </w:trPr>
        <w:tc>
          <w:tcPr>
            <w:tcW w:w="581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безопасности)</w:t>
            </w:r>
          </w:p>
        </w:tc>
        <w:tc>
          <w:tcPr>
            <w:tcW w:w="1082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</w:tr>
      <w:tr w:rsidR="00654FF2">
        <w:trPr>
          <w:trHeight w:val="315"/>
        </w:trPr>
        <w:tc>
          <w:tcPr>
            <w:tcW w:w="581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7" w:type="dxa"/>
            <w:tcBorders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1794"/>
              </w:tabs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Полевой</w:t>
            </w:r>
            <w:r>
              <w:rPr>
                <w:sz w:val="28"/>
              </w:rPr>
              <w:tab/>
              <w:t>этап</w:t>
            </w:r>
          </w:p>
        </w:tc>
        <w:tc>
          <w:tcPr>
            <w:tcW w:w="1082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706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Проверка</w:t>
            </w:r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(геологические</w:t>
            </w:r>
            <w:proofErr w:type="gramEnd"/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маршруты)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дневнико</w:t>
            </w:r>
            <w:proofErr w:type="spellEnd"/>
          </w:p>
        </w:tc>
      </w:tr>
      <w:tr w:rsidR="00654FF2">
        <w:trPr>
          <w:trHeight w:val="519"/>
        </w:trPr>
        <w:tc>
          <w:tcPr>
            <w:tcW w:w="581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654FF2">
        <w:trPr>
          <w:trHeight w:val="315"/>
        </w:trPr>
        <w:tc>
          <w:tcPr>
            <w:tcW w:w="581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7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Камеральный</w:t>
            </w:r>
          </w:p>
        </w:tc>
        <w:tc>
          <w:tcPr>
            <w:tcW w:w="1082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67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Журнал</w:t>
            </w:r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этап (обработка и</w:t>
            </w:r>
            <w:proofErr w:type="gramEnd"/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1173"/>
              </w:tabs>
              <w:spacing w:line="292" w:lineRule="exact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обр</w:t>
            </w:r>
            <w:proofErr w:type="spellEnd"/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коллекци</w:t>
            </w:r>
            <w:proofErr w:type="spellEnd"/>
          </w:p>
        </w:tc>
      </w:tr>
      <w:tr w:rsidR="00654FF2">
        <w:trPr>
          <w:trHeight w:val="311"/>
        </w:trPr>
        <w:tc>
          <w:tcPr>
            <w:tcW w:w="581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коллекции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</w:tr>
      <w:tr w:rsidR="00654FF2">
        <w:trPr>
          <w:trHeight w:val="519"/>
        </w:trPr>
        <w:tc>
          <w:tcPr>
            <w:tcW w:w="581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образцов)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</w:tr>
      <w:tr w:rsidR="00654FF2">
        <w:trPr>
          <w:trHeight w:val="1262"/>
        </w:trPr>
        <w:tc>
          <w:tcPr>
            <w:tcW w:w="581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7" w:type="dxa"/>
            <w:tcBorders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161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082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174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706" w:type="dxa"/>
            <w:vMerge w:val="restart"/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12+4</w:t>
            </w:r>
          </w:p>
        </w:tc>
        <w:tc>
          <w:tcPr>
            <w:tcW w:w="1428" w:type="dxa"/>
            <w:tcBorders>
              <w:bottom w:val="nil"/>
            </w:tcBorders>
          </w:tcPr>
          <w:p w:rsidR="00654FF2" w:rsidRDefault="00992573">
            <w:pPr>
              <w:pStyle w:val="TableParagraph"/>
              <w:ind w:left="111" w:right="410"/>
              <w:rPr>
                <w:sz w:val="28"/>
              </w:rPr>
            </w:pPr>
            <w:r>
              <w:rPr>
                <w:sz w:val="28"/>
              </w:rPr>
              <w:t>Защита отчета</w:t>
            </w:r>
          </w:p>
        </w:tc>
      </w:tr>
      <w:tr w:rsidR="00654FF2">
        <w:trPr>
          <w:trHeight w:val="1461"/>
        </w:trPr>
        <w:tc>
          <w:tcPr>
            <w:tcW w:w="581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30"/>
              </w:rPr>
            </w:pPr>
          </w:p>
          <w:p w:rsidR="00654FF2" w:rsidRDefault="00992573">
            <w:pPr>
              <w:pStyle w:val="TableParagraph"/>
              <w:tabs>
                <w:tab w:val="left" w:pos="1200"/>
              </w:tabs>
              <w:spacing w:before="269"/>
              <w:ind w:left="111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Зачет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8"/>
                <w:sz w:val="28"/>
              </w:rPr>
              <w:t xml:space="preserve">с </w:t>
            </w:r>
            <w:r>
              <w:rPr>
                <w:b/>
                <w:sz w:val="28"/>
              </w:rPr>
              <w:t>оценкой</w:t>
            </w:r>
          </w:p>
        </w:tc>
      </w:tr>
    </w:tbl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rPr>
          <w:sz w:val="30"/>
        </w:rPr>
      </w:pPr>
    </w:p>
    <w:p w:rsidR="00654FF2" w:rsidRDefault="00992573">
      <w:pPr>
        <w:pStyle w:val="a3"/>
        <w:spacing w:before="193"/>
        <w:ind w:left="779"/>
        <w:rPr>
          <w:b/>
        </w:rPr>
      </w:pPr>
      <w:r>
        <w:t xml:space="preserve">В период прохождения практики </w:t>
      </w:r>
      <w:proofErr w:type="spellStart"/>
      <w:r>
        <w:t>студентдолжен</w:t>
      </w:r>
      <w:proofErr w:type="spellEnd"/>
      <w:r>
        <w:rPr>
          <w:b/>
        </w:rPr>
        <w:t>:</w:t>
      </w:r>
    </w:p>
    <w:p w:rsidR="00654FF2" w:rsidRDefault="00992573">
      <w:pPr>
        <w:spacing w:before="255" w:line="322" w:lineRule="exact"/>
        <w:ind w:left="253"/>
        <w:rPr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изучить</w:t>
      </w:r>
      <w:r>
        <w:rPr>
          <w:i/>
          <w:sz w:val="28"/>
        </w:rPr>
        <w:t>:</w:t>
      </w:r>
    </w:p>
    <w:p w:rsidR="00654FF2" w:rsidRDefault="0099257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spacing w:line="322" w:lineRule="exact"/>
        <w:ind w:left="1629" w:hanging="697"/>
        <w:rPr>
          <w:sz w:val="28"/>
        </w:rPr>
      </w:pPr>
      <w:r>
        <w:rPr>
          <w:sz w:val="28"/>
        </w:rPr>
        <w:t>основные методы полевых геологических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исследований;</w:t>
      </w:r>
    </w:p>
    <w:p w:rsidR="00654FF2" w:rsidRDefault="00992573">
      <w:pPr>
        <w:pStyle w:val="a4"/>
        <w:numPr>
          <w:ilvl w:val="0"/>
          <w:numId w:val="5"/>
        </w:numPr>
        <w:tabs>
          <w:tab w:val="left" w:pos="1629"/>
          <w:tab w:val="left" w:pos="1630"/>
        </w:tabs>
        <w:ind w:left="1629" w:hanging="697"/>
        <w:rPr>
          <w:sz w:val="28"/>
        </w:rPr>
      </w:pPr>
      <w:r>
        <w:rPr>
          <w:sz w:val="28"/>
        </w:rPr>
        <w:t>результаты экзогенных геологических процессов;</w:t>
      </w:r>
    </w:p>
    <w:p w:rsidR="00654FF2" w:rsidRDefault="00654FF2">
      <w:pPr>
        <w:rPr>
          <w:sz w:val="28"/>
        </w:r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a4"/>
        <w:numPr>
          <w:ilvl w:val="0"/>
          <w:numId w:val="5"/>
        </w:numPr>
        <w:tabs>
          <w:tab w:val="left" w:pos="1629"/>
          <w:tab w:val="left" w:pos="1630"/>
          <w:tab w:val="left" w:pos="3724"/>
        </w:tabs>
        <w:spacing w:before="67" w:line="242" w:lineRule="auto"/>
        <w:ind w:right="238" w:firstLine="0"/>
        <w:rPr>
          <w:sz w:val="28"/>
        </w:rPr>
      </w:pPr>
      <w:r>
        <w:rPr>
          <w:sz w:val="28"/>
        </w:rPr>
        <w:lastRenderedPageBreak/>
        <w:t xml:space="preserve">главные </w:t>
      </w:r>
      <w:r>
        <w:rPr>
          <w:spacing w:val="29"/>
          <w:sz w:val="28"/>
        </w:rPr>
        <w:t xml:space="preserve"> </w:t>
      </w:r>
      <w:r>
        <w:rPr>
          <w:sz w:val="28"/>
        </w:rPr>
        <w:t>типы</w:t>
      </w:r>
      <w:r>
        <w:rPr>
          <w:sz w:val="28"/>
        </w:rPr>
        <w:tab/>
        <w:t>породообразующих минералов, горных пород и полезных ископаемых Московской области;</w:t>
      </w:r>
    </w:p>
    <w:p w:rsidR="00654FF2" w:rsidRDefault="00992573">
      <w:pPr>
        <w:pStyle w:val="a4"/>
        <w:numPr>
          <w:ilvl w:val="0"/>
          <w:numId w:val="5"/>
        </w:numPr>
        <w:tabs>
          <w:tab w:val="left" w:pos="1629"/>
          <w:tab w:val="left" w:pos="1630"/>
          <w:tab w:val="left" w:pos="2860"/>
          <w:tab w:val="left" w:pos="4530"/>
          <w:tab w:val="left" w:pos="6565"/>
          <w:tab w:val="left" w:pos="7390"/>
          <w:tab w:val="left" w:pos="8100"/>
        </w:tabs>
        <w:ind w:right="235" w:firstLine="0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  <w:t>построения</w:t>
      </w:r>
      <w:r>
        <w:rPr>
          <w:sz w:val="28"/>
        </w:rPr>
        <w:tab/>
        <w:t>геологических</w:t>
      </w:r>
      <w:r>
        <w:rPr>
          <w:sz w:val="28"/>
        </w:rPr>
        <w:tab/>
        <w:t>карт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 xml:space="preserve">горизонтально </w:t>
      </w:r>
      <w:r>
        <w:rPr>
          <w:sz w:val="28"/>
        </w:rPr>
        <w:t>залегающих толщ, стратиграфич</w:t>
      </w:r>
      <w:r>
        <w:rPr>
          <w:sz w:val="28"/>
        </w:rPr>
        <w:t>еских колонок и геологических</w:t>
      </w:r>
      <w:r>
        <w:rPr>
          <w:spacing w:val="-22"/>
          <w:sz w:val="28"/>
        </w:rPr>
        <w:t xml:space="preserve"> </w:t>
      </w:r>
      <w:r>
        <w:rPr>
          <w:sz w:val="28"/>
        </w:rPr>
        <w:t>разрезов;</w:t>
      </w:r>
    </w:p>
    <w:p w:rsidR="00654FF2" w:rsidRDefault="00992573">
      <w:pPr>
        <w:spacing w:before="199"/>
        <w:ind w:left="273"/>
        <w:rPr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освоить</w:t>
      </w:r>
      <w:r>
        <w:rPr>
          <w:i/>
          <w:sz w:val="28"/>
        </w:rPr>
        <w:t>:</w:t>
      </w:r>
    </w:p>
    <w:p w:rsidR="00654FF2" w:rsidRDefault="00992573">
      <w:pPr>
        <w:pStyle w:val="a4"/>
        <w:numPr>
          <w:ilvl w:val="0"/>
          <w:numId w:val="4"/>
        </w:numPr>
        <w:tabs>
          <w:tab w:val="left" w:pos="1319"/>
          <w:tab w:val="left" w:pos="1320"/>
        </w:tabs>
        <w:spacing w:before="4"/>
        <w:rPr>
          <w:sz w:val="28"/>
        </w:rPr>
      </w:pPr>
      <w:r>
        <w:rPr>
          <w:sz w:val="28"/>
        </w:rPr>
        <w:t xml:space="preserve">методику сбора и </w:t>
      </w:r>
      <w:proofErr w:type="gramStart"/>
      <w:r>
        <w:rPr>
          <w:sz w:val="28"/>
        </w:rPr>
        <w:t>обработки</w:t>
      </w:r>
      <w:proofErr w:type="gramEnd"/>
      <w:r>
        <w:rPr>
          <w:sz w:val="28"/>
        </w:rPr>
        <w:t xml:space="preserve"> геологических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образцов;</w:t>
      </w:r>
    </w:p>
    <w:p w:rsidR="00654FF2" w:rsidRDefault="00992573">
      <w:pPr>
        <w:pStyle w:val="a4"/>
        <w:numPr>
          <w:ilvl w:val="0"/>
          <w:numId w:val="4"/>
        </w:numPr>
        <w:tabs>
          <w:tab w:val="left" w:pos="1283"/>
          <w:tab w:val="left" w:pos="1284"/>
        </w:tabs>
        <w:spacing w:before="5"/>
        <w:ind w:left="1283" w:hanging="471"/>
        <w:rPr>
          <w:sz w:val="28"/>
        </w:rPr>
      </w:pPr>
      <w:r>
        <w:rPr>
          <w:sz w:val="28"/>
        </w:rPr>
        <w:t>методы изучение и описания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образцов;</w:t>
      </w:r>
    </w:p>
    <w:p w:rsidR="00654FF2" w:rsidRDefault="00992573">
      <w:pPr>
        <w:pStyle w:val="a4"/>
        <w:numPr>
          <w:ilvl w:val="0"/>
          <w:numId w:val="4"/>
        </w:numPr>
        <w:tabs>
          <w:tab w:val="left" w:pos="1283"/>
          <w:tab w:val="left" w:pos="1284"/>
        </w:tabs>
        <w:spacing w:before="4"/>
        <w:ind w:left="1283" w:hanging="471"/>
        <w:rPr>
          <w:sz w:val="28"/>
        </w:rPr>
      </w:pPr>
      <w:r>
        <w:rPr>
          <w:sz w:val="28"/>
        </w:rPr>
        <w:t xml:space="preserve">методы </w:t>
      </w:r>
      <w:proofErr w:type="spellStart"/>
      <w:r>
        <w:rPr>
          <w:sz w:val="28"/>
        </w:rPr>
        <w:t>построенияразрезов</w:t>
      </w:r>
      <w:proofErr w:type="spellEnd"/>
      <w:r>
        <w:rPr>
          <w:sz w:val="28"/>
        </w:rPr>
        <w:t xml:space="preserve"> по естественным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обнажениям;</w:t>
      </w:r>
    </w:p>
    <w:p w:rsidR="00654FF2" w:rsidRDefault="00992573">
      <w:pPr>
        <w:pStyle w:val="a4"/>
        <w:numPr>
          <w:ilvl w:val="0"/>
          <w:numId w:val="4"/>
        </w:numPr>
        <w:tabs>
          <w:tab w:val="left" w:pos="1314"/>
          <w:tab w:val="left" w:pos="1315"/>
        </w:tabs>
        <w:spacing w:before="5"/>
        <w:ind w:left="1314" w:hanging="502"/>
        <w:rPr>
          <w:sz w:val="28"/>
        </w:rPr>
      </w:pPr>
      <w:r>
        <w:rPr>
          <w:sz w:val="28"/>
        </w:rPr>
        <w:t xml:space="preserve">методы документации и </w:t>
      </w:r>
      <w:proofErr w:type="spellStart"/>
      <w:r>
        <w:rPr>
          <w:sz w:val="28"/>
        </w:rPr>
        <w:t>фотодокументации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обнажений</w:t>
      </w:r>
    </w:p>
    <w:p w:rsidR="00654FF2" w:rsidRDefault="00992573">
      <w:pPr>
        <w:pStyle w:val="a3"/>
        <w:spacing w:before="4"/>
        <w:ind w:left="273"/>
      </w:pPr>
      <w:r>
        <w:rPr>
          <w:spacing w:val="-71"/>
          <w:u w:val="thick"/>
        </w:rPr>
        <w:t xml:space="preserve"> </w:t>
      </w:r>
      <w:proofErr w:type="spellStart"/>
      <w:r>
        <w:rPr>
          <w:b/>
          <w:i/>
          <w:u w:val="thick"/>
        </w:rPr>
        <w:t>собрать</w:t>
      </w:r>
      <w:r>
        <w:t>материал</w:t>
      </w:r>
      <w:proofErr w:type="spellEnd"/>
      <w:r>
        <w:t xml:space="preserve"> для написания отчѐта по практике.</w:t>
      </w:r>
    </w:p>
    <w:p w:rsidR="00654FF2" w:rsidRDefault="00654FF2">
      <w:pPr>
        <w:pStyle w:val="a3"/>
        <w:spacing w:before="1"/>
        <w:rPr>
          <w:sz w:val="44"/>
        </w:rPr>
      </w:pPr>
    </w:p>
    <w:p w:rsidR="00654FF2" w:rsidRDefault="00992573">
      <w:pPr>
        <w:pStyle w:val="Heading1"/>
        <w:numPr>
          <w:ilvl w:val="0"/>
          <w:numId w:val="3"/>
        </w:numPr>
        <w:tabs>
          <w:tab w:val="left" w:pos="519"/>
        </w:tabs>
        <w:ind w:hanging="307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654FF2" w:rsidRDefault="00992573">
      <w:pPr>
        <w:spacing w:before="163" w:line="280" w:lineRule="auto"/>
        <w:ind w:left="212"/>
        <w:rPr>
          <w:sz w:val="28"/>
        </w:rPr>
      </w:pPr>
      <w:r>
        <w:rPr>
          <w:spacing w:val="-9"/>
          <w:sz w:val="28"/>
        </w:rPr>
        <w:t>Рабочая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программа</w:t>
      </w:r>
      <w:r>
        <w:rPr>
          <w:spacing w:val="52"/>
          <w:sz w:val="28"/>
        </w:rPr>
        <w:t xml:space="preserve"> </w:t>
      </w:r>
      <w:r>
        <w:rPr>
          <w:spacing w:val="-6"/>
          <w:sz w:val="28"/>
        </w:rPr>
        <w:t>практики</w:t>
      </w:r>
      <w:r>
        <w:rPr>
          <w:b/>
          <w:spacing w:val="-6"/>
          <w:sz w:val="28"/>
        </w:rPr>
        <w:t xml:space="preserve">Б2.У.1 </w:t>
      </w:r>
      <w:r>
        <w:rPr>
          <w:b/>
          <w:sz w:val="28"/>
        </w:rPr>
        <w:t>«Практика по получению первичных профессиональных умений и навыков</w:t>
      </w:r>
      <w:proofErr w:type="gramStart"/>
      <w:r>
        <w:rPr>
          <w:b/>
          <w:sz w:val="32"/>
        </w:rPr>
        <w:t>»</w:t>
      </w:r>
      <w:r>
        <w:rPr>
          <w:sz w:val="28"/>
        </w:rPr>
        <w:t>п</w:t>
      </w:r>
      <w:proofErr w:type="gramEnd"/>
      <w:r>
        <w:rPr>
          <w:sz w:val="28"/>
        </w:rPr>
        <w:t>редусматривает зачет по практике.</w:t>
      </w:r>
    </w:p>
    <w:p w:rsidR="00654FF2" w:rsidRDefault="00992573">
      <w:pPr>
        <w:pStyle w:val="a3"/>
        <w:spacing w:before="186" w:line="276" w:lineRule="auto"/>
        <w:ind w:left="921" w:right="386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34"/>
        </w:tabs>
        <w:spacing w:before="200"/>
        <w:ind w:hanging="361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22"/>
        </w:tabs>
        <w:spacing w:line="322" w:lineRule="exact"/>
        <w:ind w:left="921" w:hanging="349"/>
        <w:rPr>
          <w:sz w:val="28"/>
        </w:rPr>
      </w:pPr>
      <w:r>
        <w:rPr>
          <w:sz w:val="28"/>
        </w:rPr>
        <w:t>Индивидуальный план практики.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22"/>
        </w:tabs>
        <w:ind w:right="238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22"/>
        </w:tabs>
        <w:spacing w:line="321" w:lineRule="exact"/>
        <w:ind w:left="921" w:hanging="349"/>
        <w:rPr>
          <w:sz w:val="28"/>
        </w:rPr>
      </w:pPr>
      <w:r>
        <w:rPr>
          <w:sz w:val="28"/>
        </w:rPr>
        <w:t>Основная часть, содержащая перечень выполненных работ и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заданий.</w:t>
      </w:r>
    </w:p>
    <w:p w:rsidR="00654FF2" w:rsidRDefault="00992573">
      <w:pPr>
        <w:pStyle w:val="a3"/>
        <w:spacing w:line="242" w:lineRule="auto"/>
        <w:ind w:left="933"/>
      </w:pPr>
      <w:r>
        <w:t>Зарисовки и описание обнажений, описания результатов геологических процессов с необходимые иллюстрациями и схемы.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22"/>
        </w:tabs>
        <w:spacing w:before="194" w:line="322" w:lineRule="exact"/>
        <w:ind w:left="921" w:hanging="349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22"/>
        </w:tabs>
        <w:ind w:left="921" w:hanging="349"/>
        <w:rPr>
          <w:sz w:val="28"/>
        </w:rPr>
      </w:pPr>
      <w:r>
        <w:rPr>
          <w:sz w:val="28"/>
        </w:rPr>
        <w:t>Приложения.</w:t>
      </w:r>
    </w:p>
    <w:p w:rsidR="00654FF2" w:rsidRDefault="00654FF2">
      <w:pPr>
        <w:pStyle w:val="a3"/>
        <w:rPr>
          <w:sz w:val="30"/>
        </w:rPr>
      </w:pPr>
    </w:p>
    <w:p w:rsidR="00654FF2" w:rsidRDefault="00654FF2">
      <w:pPr>
        <w:pStyle w:val="a3"/>
        <w:spacing w:before="8"/>
        <w:rPr>
          <w:sz w:val="23"/>
        </w:rPr>
      </w:pPr>
    </w:p>
    <w:p w:rsidR="00654FF2" w:rsidRDefault="00992573">
      <w:pPr>
        <w:pStyle w:val="Heading1"/>
        <w:spacing w:line="276" w:lineRule="auto"/>
        <w:ind w:left="3019" w:right="475" w:hanging="2101"/>
      </w:pPr>
      <w:r>
        <w:t>ТРЕБОВАНИЯ К СОДЕРЖАНИЮ И ОФОРМЛЕНИЮ ОТЧЕТА О ПРОХОЖДЕНИИ ПРАКТИКИ</w:t>
      </w:r>
    </w:p>
    <w:p w:rsidR="00654FF2" w:rsidRDefault="00992573">
      <w:pPr>
        <w:pStyle w:val="a3"/>
        <w:spacing w:before="114"/>
        <w:ind w:left="666"/>
      </w:pPr>
      <w:r>
        <w:t>Основные требования, предъявляемые к оформлению отчета по практике:</w:t>
      </w:r>
    </w:p>
    <w:p w:rsidR="00654FF2" w:rsidRDefault="00992573">
      <w:pPr>
        <w:pStyle w:val="a4"/>
        <w:numPr>
          <w:ilvl w:val="2"/>
          <w:numId w:val="3"/>
        </w:numPr>
        <w:tabs>
          <w:tab w:val="left" w:pos="835"/>
        </w:tabs>
        <w:spacing w:before="170" w:line="276" w:lineRule="auto"/>
        <w:ind w:right="239" w:firstLine="454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</w:t>
      </w:r>
      <w:r>
        <w:rPr>
          <w:sz w:val="28"/>
        </w:rPr>
        <w:t>евое 3 см, правое 1,5</w:t>
      </w:r>
      <w:r>
        <w:rPr>
          <w:spacing w:val="-23"/>
          <w:sz w:val="28"/>
        </w:rPr>
        <w:t xml:space="preserve"> </w:t>
      </w:r>
      <w:r>
        <w:rPr>
          <w:sz w:val="28"/>
        </w:rPr>
        <w:t>см;</w:t>
      </w:r>
    </w:p>
    <w:p w:rsidR="00654FF2" w:rsidRDefault="00992573">
      <w:pPr>
        <w:pStyle w:val="a4"/>
        <w:numPr>
          <w:ilvl w:val="2"/>
          <w:numId w:val="3"/>
        </w:numPr>
        <w:tabs>
          <w:tab w:val="left" w:pos="831"/>
        </w:tabs>
        <w:spacing w:before="118"/>
        <w:ind w:left="830" w:hanging="165"/>
        <w:rPr>
          <w:sz w:val="28"/>
        </w:rPr>
      </w:pPr>
      <w:r>
        <w:rPr>
          <w:sz w:val="28"/>
        </w:rPr>
        <w:t>рекомендуемый объем отчета 10−15 страниц машинописного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654FF2" w:rsidRDefault="00992573">
      <w:pPr>
        <w:pStyle w:val="a4"/>
        <w:numPr>
          <w:ilvl w:val="2"/>
          <w:numId w:val="3"/>
        </w:numPr>
        <w:tabs>
          <w:tab w:val="left" w:pos="900"/>
        </w:tabs>
        <w:spacing w:before="168"/>
        <w:ind w:left="899" w:hanging="164"/>
        <w:jc w:val="both"/>
        <w:rPr>
          <w:sz w:val="28"/>
        </w:rPr>
      </w:pPr>
      <w:r>
        <w:rPr>
          <w:sz w:val="28"/>
        </w:rPr>
        <w:t>в отчет могут быть включены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приложения,</w:t>
      </w:r>
    </w:p>
    <w:p w:rsidR="00654FF2" w:rsidRDefault="00992573">
      <w:pPr>
        <w:pStyle w:val="a4"/>
        <w:numPr>
          <w:ilvl w:val="2"/>
          <w:numId w:val="3"/>
        </w:numPr>
        <w:tabs>
          <w:tab w:val="left" w:pos="907"/>
        </w:tabs>
        <w:spacing w:before="170" w:line="276" w:lineRule="auto"/>
        <w:ind w:right="239" w:firstLine="454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К отчету обязательно прикладывается отзыв непо</w:t>
      </w:r>
      <w:r>
        <w:rPr>
          <w:sz w:val="28"/>
        </w:rPr>
        <w:t>средственного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654FF2" w:rsidRDefault="00654FF2">
      <w:pPr>
        <w:spacing w:line="276" w:lineRule="auto"/>
        <w:jc w:val="both"/>
        <w:rPr>
          <w:sz w:val="28"/>
        </w:r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Heading1"/>
        <w:numPr>
          <w:ilvl w:val="0"/>
          <w:numId w:val="3"/>
        </w:numPr>
        <w:tabs>
          <w:tab w:val="left" w:pos="519"/>
        </w:tabs>
        <w:spacing w:before="75"/>
        <w:ind w:hanging="307"/>
        <w:jc w:val="both"/>
      </w:pPr>
      <w:r>
        <w:lastRenderedPageBreak/>
        <w:t>ФОНД ОЦЕНОЧНЫХ СРЕДСТВ ДЛЯ</w:t>
      </w:r>
      <w:r>
        <w:rPr>
          <w:spacing w:val="-6"/>
        </w:rPr>
        <w:t xml:space="preserve"> </w:t>
      </w:r>
      <w:r>
        <w:t>ПРОВЕДЕНИЯ</w:t>
      </w:r>
    </w:p>
    <w:p w:rsidR="00654FF2" w:rsidRDefault="00992573">
      <w:pPr>
        <w:spacing w:before="48" w:line="278" w:lineRule="auto"/>
        <w:ind w:left="212" w:right="1415"/>
        <w:rPr>
          <w:b/>
          <w:sz w:val="28"/>
        </w:rPr>
      </w:pPr>
      <w:r>
        <w:rPr>
          <w:b/>
          <w:sz w:val="28"/>
        </w:rPr>
        <w:t>ПРОМЕЖУТОЧНОЙ АТТЕСТАЦИИ ПО ИТОГАМ ОСВОЕНИЯ ПРАКТИКИ</w:t>
      </w:r>
    </w:p>
    <w:p w:rsidR="00654FF2" w:rsidRDefault="00992573">
      <w:pPr>
        <w:pStyle w:val="a3"/>
        <w:spacing w:before="110"/>
        <w:ind w:left="921"/>
      </w:pPr>
      <w:r>
        <w:t>Контроль студентов осуществляется в виде:</w:t>
      </w:r>
    </w:p>
    <w:p w:rsidR="00654FF2" w:rsidRDefault="00992573">
      <w:pPr>
        <w:pStyle w:val="a4"/>
        <w:numPr>
          <w:ilvl w:val="0"/>
          <w:numId w:val="2"/>
        </w:numPr>
        <w:tabs>
          <w:tab w:val="left" w:pos="780"/>
        </w:tabs>
        <w:spacing w:before="246"/>
        <w:ind w:hanging="568"/>
        <w:jc w:val="both"/>
        <w:rPr>
          <w:sz w:val="28"/>
        </w:rPr>
      </w:pPr>
      <w:r>
        <w:rPr>
          <w:sz w:val="28"/>
        </w:rPr>
        <w:t>текущего контроля (собеседование при сдаче отчетов за день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практики);</w:t>
      </w:r>
    </w:p>
    <w:p w:rsidR="00654FF2" w:rsidRDefault="00992573">
      <w:pPr>
        <w:pStyle w:val="a4"/>
        <w:numPr>
          <w:ilvl w:val="0"/>
          <w:numId w:val="2"/>
        </w:numPr>
        <w:tabs>
          <w:tab w:val="left" w:pos="780"/>
        </w:tabs>
        <w:spacing w:line="342" w:lineRule="exact"/>
        <w:ind w:hanging="568"/>
        <w:jc w:val="both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с оценкой </w:t>
      </w:r>
      <w:r>
        <w:rPr>
          <w:sz w:val="28"/>
        </w:rPr>
        <w:t>во втором</w:t>
      </w:r>
      <w:r>
        <w:rPr>
          <w:spacing w:val="-12"/>
          <w:sz w:val="28"/>
        </w:rPr>
        <w:t xml:space="preserve"> </w:t>
      </w:r>
      <w:r>
        <w:rPr>
          <w:sz w:val="28"/>
        </w:rPr>
        <w:t>семестре).</w:t>
      </w:r>
    </w:p>
    <w:p w:rsidR="00654FF2" w:rsidRDefault="00992573">
      <w:pPr>
        <w:pStyle w:val="a3"/>
        <w:spacing w:line="276" w:lineRule="auto"/>
        <w:ind w:left="212" w:right="229" w:firstLine="566"/>
        <w:jc w:val="both"/>
      </w:pPr>
      <w:r>
        <w:t>Контроль служит эффективным стимулирующим фактором для организации самостоятельной и систематической работы студентов, усиливает глубину и долговременность полученных знаний. Контроль осуществляется</w:t>
      </w:r>
      <w:r>
        <w:t xml:space="preserve"> по результатам каждого дня практики в виде собеседования.</w:t>
      </w:r>
    </w:p>
    <w:p w:rsidR="00654FF2" w:rsidRDefault="00992573">
      <w:pPr>
        <w:pStyle w:val="a3"/>
        <w:spacing w:before="201" w:line="276" w:lineRule="auto"/>
        <w:ind w:left="212" w:right="239" w:firstLine="566"/>
        <w:jc w:val="both"/>
      </w:pPr>
      <w:r>
        <w:t>Организация контроля строится на оценке знаний студентов по принятой  в Российском государственном геологоразведочном университете рейтинговой системе. Максимальное количество баллов по данной дисц</w:t>
      </w:r>
      <w:r>
        <w:t>иплине, которое может набрать студент, составляет 100 баллов (табл.</w:t>
      </w:r>
      <w:r>
        <w:rPr>
          <w:spacing w:val="-12"/>
        </w:rPr>
        <w:t xml:space="preserve"> </w:t>
      </w:r>
      <w:r>
        <w:t>5).</w:t>
      </w:r>
    </w:p>
    <w:p w:rsidR="00654FF2" w:rsidRDefault="00992573">
      <w:pPr>
        <w:pStyle w:val="a3"/>
        <w:spacing w:before="199"/>
        <w:ind w:left="1745" w:right="336"/>
        <w:jc w:val="center"/>
      </w:pPr>
      <w:r>
        <w:t>Таблица 3</w:t>
      </w:r>
    </w:p>
    <w:p w:rsidR="00654FF2" w:rsidRDefault="00992573">
      <w:pPr>
        <w:pStyle w:val="Heading1"/>
        <w:spacing w:before="55" w:line="276" w:lineRule="auto"/>
        <w:ind w:left="1727" w:right="318" w:hanging="1"/>
        <w:jc w:val="center"/>
        <w:rPr>
          <w:sz w:val="32"/>
        </w:rPr>
      </w:pPr>
      <w:r>
        <w:t>Оценка видов занятий дисциплиныБ</w:t>
      </w:r>
      <w:proofErr w:type="gramStart"/>
      <w:r>
        <w:t>2</w:t>
      </w:r>
      <w:proofErr w:type="gramEnd"/>
      <w:r>
        <w:t>.У.1 «Практика по получению первичных профессиональных умений и навыков</w:t>
      </w:r>
      <w:r>
        <w:rPr>
          <w:sz w:val="32"/>
        </w:rPr>
        <w:t>»</w:t>
      </w:r>
    </w:p>
    <w:p w:rsidR="00654FF2" w:rsidRDefault="00654FF2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522"/>
        <w:gridCol w:w="1044"/>
      </w:tblGrid>
      <w:tr w:rsidR="00654FF2">
        <w:trPr>
          <w:trHeight w:val="549"/>
        </w:trPr>
        <w:tc>
          <w:tcPr>
            <w:tcW w:w="1135" w:type="dxa"/>
          </w:tcPr>
          <w:p w:rsidR="00654FF2" w:rsidRDefault="00992573">
            <w:pPr>
              <w:pStyle w:val="TableParagraph"/>
              <w:ind w:left="121" w:right="1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 п./п.</w:t>
            </w:r>
          </w:p>
        </w:tc>
        <w:tc>
          <w:tcPr>
            <w:tcW w:w="6522" w:type="dxa"/>
          </w:tcPr>
          <w:p w:rsidR="00654FF2" w:rsidRDefault="00992573">
            <w:pPr>
              <w:pStyle w:val="TableParagraph"/>
              <w:ind w:left="2427" w:right="2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 занятий</w:t>
            </w:r>
          </w:p>
        </w:tc>
        <w:tc>
          <w:tcPr>
            <w:tcW w:w="1044" w:type="dxa"/>
          </w:tcPr>
          <w:p w:rsidR="00654FF2" w:rsidRDefault="00992573">
            <w:pPr>
              <w:pStyle w:val="TableParagraph"/>
              <w:ind w:left="103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Баллы</w:t>
            </w:r>
          </w:p>
        </w:tc>
      </w:tr>
      <w:tr w:rsidR="00654FF2">
        <w:trPr>
          <w:trHeight w:val="894"/>
        </w:trPr>
        <w:tc>
          <w:tcPr>
            <w:tcW w:w="1135" w:type="dxa"/>
          </w:tcPr>
          <w:p w:rsidR="00654FF2" w:rsidRDefault="00992573">
            <w:pPr>
              <w:pStyle w:val="TableParagraph"/>
              <w:spacing w:before="165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6522" w:type="dxa"/>
          </w:tcPr>
          <w:p w:rsidR="00654FF2" w:rsidRDefault="00992573">
            <w:pPr>
              <w:pStyle w:val="TableParagraph"/>
              <w:spacing w:line="259" w:lineRule="auto"/>
              <w:ind w:left="107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Текущий контроль (собеседование по результатам дня практики)</w:t>
            </w:r>
          </w:p>
        </w:tc>
        <w:tc>
          <w:tcPr>
            <w:tcW w:w="1044" w:type="dxa"/>
          </w:tcPr>
          <w:p w:rsidR="00654FF2" w:rsidRDefault="00992573">
            <w:pPr>
              <w:pStyle w:val="TableParagraph"/>
              <w:spacing w:before="172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654FF2">
        <w:trPr>
          <w:trHeight w:val="895"/>
        </w:trPr>
        <w:tc>
          <w:tcPr>
            <w:tcW w:w="1135" w:type="dxa"/>
          </w:tcPr>
          <w:p w:rsidR="00654FF2" w:rsidRDefault="00992573">
            <w:pPr>
              <w:pStyle w:val="TableParagraph"/>
              <w:spacing w:before="165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6522" w:type="dxa"/>
          </w:tcPr>
          <w:p w:rsidR="00654FF2" w:rsidRDefault="00992573">
            <w:pPr>
              <w:pStyle w:val="TableParagraph"/>
              <w:tabs>
                <w:tab w:val="left" w:pos="1703"/>
                <w:tab w:val="left" w:pos="2049"/>
                <w:tab w:val="left" w:pos="3179"/>
                <w:tab w:val="left" w:pos="5012"/>
                <w:tab w:val="left" w:pos="6144"/>
              </w:tabs>
              <w:spacing w:line="261" w:lineRule="auto"/>
              <w:ind w:left="107" w:right="90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ab/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ab/>
            </w:r>
            <w:r>
              <w:rPr>
                <w:i/>
                <w:spacing w:val="-5"/>
                <w:sz w:val="28"/>
              </w:rPr>
              <w:t>практических</w:t>
            </w:r>
            <w:r>
              <w:rPr>
                <w:i/>
                <w:spacing w:val="-5"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заданий</w:t>
            </w:r>
            <w:r>
              <w:rPr>
                <w:i/>
                <w:spacing w:val="-4"/>
                <w:sz w:val="28"/>
              </w:rPr>
              <w:tab/>
            </w:r>
            <w:r>
              <w:rPr>
                <w:i/>
                <w:spacing w:val="-12"/>
                <w:sz w:val="28"/>
              </w:rPr>
              <w:t xml:space="preserve">по </w:t>
            </w:r>
            <w:r>
              <w:rPr>
                <w:i/>
                <w:spacing w:val="-5"/>
                <w:sz w:val="28"/>
              </w:rPr>
              <w:t xml:space="preserve">исследованным </w:t>
            </w:r>
            <w:r>
              <w:rPr>
                <w:i/>
                <w:spacing w:val="-4"/>
                <w:sz w:val="28"/>
              </w:rPr>
              <w:t>объектам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практики</w:t>
            </w:r>
          </w:p>
        </w:tc>
        <w:tc>
          <w:tcPr>
            <w:tcW w:w="1044" w:type="dxa"/>
          </w:tcPr>
          <w:p w:rsidR="00654FF2" w:rsidRDefault="00992573">
            <w:pPr>
              <w:pStyle w:val="TableParagraph"/>
              <w:spacing w:before="172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654FF2">
        <w:trPr>
          <w:trHeight w:val="546"/>
        </w:trPr>
        <w:tc>
          <w:tcPr>
            <w:tcW w:w="1135" w:type="dxa"/>
          </w:tcPr>
          <w:p w:rsidR="00654FF2" w:rsidRDefault="00992573">
            <w:pPr>
              <w:pStyle w:val="TableParagraph"/>
              <w:spacing w:line="315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6522" w:type="dxa"/>
          </w:tcPr>
          <w:p w:rsidR="00654FF2" w:rsidRDefault="00992573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Зачѐт с оценкой</w:t>
            </w:r>
          </w:p>
        </w:tc>
        <w:tc>
          <w:tcPr>
            <w:tcW w:w="1044" w:type="dxa"/>
          </w:tcPr>
          <w:p w:rsidR="00654FF2" w:rsidRDefault="00992573">
            <w:pPr>
              <w:pStyle w:val="TableParagraph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</w:tr>
      <w:tr w:rsidR="00654FF2">
        <w:trPr>
          <w:trHeight w:val="546"/>
        </w:trPr>
        <w:tc>
          <w:tcPr>
            <w:tcW w:w="7657" w:type="dxa"/>
            <w:gridSpan w:val="2"/>
          </w:tcPr>
          <w:p w:rsidR="00654FF2" w:rsidRDefault="00992573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баллов, всего</w:t>
            </w:r>
          </w:p>
        </w:tc>
        <w:tc>
          <w:tcPr>
            <w:tcW w:w="1044" w:type="dxa"/>
          </w:tcPr>
          <w:p w:rsidR="00654FF2" w:rsidRDefault="00992573">
            <w:pPr>
              <w:pStyle w:val="TableParagraph"/>
              <w:ind w:left="102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</w:t>
            </w:r>
          </w:p>
        </w:tc>
      </w:tr>
    </w:tbl>
    <w:p w:rsidR="00654FF2" w:rsidRDefault="00992573">
      <w:pPr>
        <w:ind w:left="316" w:right="329"/>
        <w:jc w:val="center"/>
        <w:rPr>
          <w:sz w:val="28"/>
        </w:rPr>
      </w:pPr>
      <w:r>
        <w:rPr>
          <w:i/>
          <w:sz w:val="28"/>
        </w:rPr>
        <w:t xml:space="preserve">Аннотация оценочных средств </w:t>
      </w:r>
      <w:proofErr w:type="spellStart"/>
      <w:r>
        <w:rPr>
          <w:i/>
          <w:sz w:val="28"/>
        </w:rPr>
        <w:t>по</w:t>
      </w:r>
      <w:r>
        <w:rPr>
          <w:sz w:val="28"/>
        </w:rPr>
        <w:t>производственной</w:t>
      </w:r>
      <w:proofErr w:type="spellEnd"/>
      <w:r>
        <w:rPr>
          <w:sz w:val="28"/>
        </w:rPr>
        <w:t xml:space="preserve"> практике</w:t>
      </w:r>
    </w:p>
    <w:p w:rsidR="00654FF2" w:rsidRDefault="00992573">
      <w:pPr>
        <w:pStyle w:val="Heading1"/>
        <w:spacing w:before="254" w:line="276" w:lineRule="auto"/>
        <w:ind w:left="316" w:right="336"/>
        <w:jc w:val="center"/>
        <w:rPr>
          <w:sz w:val="32"/>
        </w:rPr>
      </w:pPr>
      <w:r>
        <w:t>Б</w:t>
      </w:r>
      <w:proofErr w:type="gramStart"/>
      <w:r>
        <w:t>2</w:t>
      </w:r>
      <w:proofErr w:type="gramEnd"/>
      <w:r>
        <w:t>.П.2 «Практика по получению первичных профессиональных умений и навыков</w:t>
      </w:r>
      <w:r>
        <w:rPr>
          <w:sz w:val="32"/>
        </w:rPr>
        <w:t>»</w:t>
      </w:r>
    </w:p>
    <w:p w:rsidR="00654FF2" w:rsidRDefault="00654FF2">
      <w:pPr>
        <w:pStyle w:val="a3"/>
        <w:rPr>
          <w:b/>
          <w:sz w:val="34"/>
        </w:rPr>
      </w:pPr>
    </w:p>
    <w:p w:rsidR="00654FF2" w:rsidRDefault="00654FF2">
      <w:pPr>
        <w:pStyle w:val="a3"/>
        <w:rPr>
          <w:b/>
          <w:sz w:val="36"/>
        </w:rPr>
      </w:pPr>
    </w:p>
    <w:p w:rsidR="00654FF2" w:rsidRDefault="00992573">
      <w:pPr>
        <w:pStyle w:val="a3"/>
        <w:spacing w:line="276" w:lineRule="auto"/>
        <w:ind w:left="212" w:right="232" w:firstLine="708"/>
        <w:jc w:val="both"/>
      </w:pPr>
      <w:r>
        <w:t xml:space="preserve">Программой </w:t>
      </w:r>
      <w:r>
        <w:rPr>
          <w:spacing w:val="-6"/>
        </w:rPr>
        <w:t xml:space="preserve">производственной практики </w:t>
      </w:r>
      <w:r>
        <w:t>предусмотрены следующие виды текущего контроля успеваемости (промежуточной аттестации), формы</w:t>
      </w:r>
    </w:p>
    <w:p w:rsidR="00654FF2" w:rsidRDefault="00654FF2">
      <w:pPr>
        <w:spacing w:line="276" w:lineRule="auto"/>
        <w:jc w:val="both"/>
        <w:sectPr w:rsidR="00654FF2">
          <w:pgSz w:w="11910" w:h="16840"/>
          <w:pgMar w:top="1560" w:right="900" w:bottom="280" w:left="920" w:header="720" w:footer="720" w:gutter="0"/>
          <w:cols w:space="720"/>
        </w:sectPr>
      </w:pPr>
    </w:p>
    <w:p w:rsidR="00654FF2" w:rsidRDefault="00992573">
      <w:pPr>
        <w:pStyle w:val="a3"/>
        <w:tabs>
          <w:tab w:val="left" w:pos="3340"/>
        </w:tabs>
        <w:spacing w:before="67" w:line="278" w:lineRule="auto"/>
        <w:ind w:left="212" w:right="386"/>
      </w:pPr>
      <w:r>
        <w:lastRenderedPageBreak/>
        <w:t xml:space="preserve">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ab/>
        <w:t>и профессиональных</w:t>
      </w:r>
      <w:r>
        <w:rPr>
          <w:spacing w:val="-4"/>
        </w:rPr>
        <w:t xml:space="preserve"> </w:t>
      </w:r>
      <w:r>
        <w:t>компетенций:</w:t>
      </w:r>
    </w:p>
    <w:p w:rsidR="00654FF2" w:rsidRDefault="00654FF2">
      <w:pPr>
        <w:pStyle w:val="a3"/>
        <w:spacing w:before="2"/>
        <w:rPr>
          <w:sz w:val="9"/>
        </w:rPr>
      </w:pPr>
    </w:p>
    <w:p w:rsidR="00654FF2" w:rsidRDefault="00992573">
      <w:pPr>
        <w:pStyle w:val="a3"/>
        <w:spacing w:before="89"/>
        <w:ind w:right="229"/>
        <w:jc w:val="right"/>
      </w:pPr>
      <w:r>
        <w:t>Таблица 3</w:t>
      </w:r>
    </w:p>
    <w:p w:rsidR="00654FF2" w:rsidRDefault="00654FF2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9"/>
        <w:gridCol w:w="1522"/>
        <w:gridCol w:w="378"/>
        <w:gridCol w:w="5445"/>
      </w:tblGrid>
      <w:tr w:rsidR="00654FF2">
        <w:trPr>
          <w:trHeight w:val="1441"/>
        </w:trPr>
        <w:tc>
          <w:tcPr>
            <w:tcW w:w="2379" w:type="dxa"/>
          </w:tcPr>
          <w:p w:rsidR="00654FF2" w:rsidRDefault="00654FF2">
            <w:pPr>
              <w:pStyle w:val="TableParagraph"/>
              <w:rPr>
                <w:sz w:val="36"/>
              </w:rPr>
            </w:pPr>
          </w:p>
          <w:p w:rsidR="00654FF2" w:rsidRDefault="00992573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00" w:type="dxa"/>
            <w:gridSpan w:val="2"/>
          </w:tcPr>
          <w:p w:rsidR="00654FF2" w:rsidRDefault="00992573">
            <w:pPr>
              <w:pStyle w:val="TableParagraph"/>
              <w:spacing w:line="360" w:lineRule="auto"/>
              <w:ind w:left="42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  <w:tc>
          <w:tcPr>
            <w:tcW w:w="5445" w:type="dxa"/>
          </w:tcPr>
          <w:p w:rsidR="00654FF2" w:rsidRDefault="00654FF2">
            <w:pPr>
              <w:pStyle w:val="TableParagraph"/>
              <w:rPr>
                <w:sz w:val="36"/>
              </w:rPr>
            </w:pPr>
          </w:p>
          <w:p w:rsidR="00654FF2" w:rsidRDefault="00992573">
            <w:pPr>
              <w:pStyle w:val="TableParagraph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654FF2">
        <w:trPr>
          <w:trHeight w:val="1166"/>
        </w:trPr>
        <w:tc>
          <w:tcPr>
            <w:tcW w:w="2379" w:type="dxa"/>
          </w:tcPr>
          <w:p w:rsidR="00654FF2" w:rsidRDefault="00992573">
            <w:pPr>
              <w:pStyle w:val="TableParagraph"/>
              <w:spacing w:line="362" w:lineRule="auto"/>
              <w:ind w:left="537" w:right="506" w:firstLine="9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 контроль:</w:t>
            </w:r>
          </w:p>
        </w:tc>
        <w:tc>
          <w:tcPr>
            <w:tcW w:w="1900" w:type="dxa"/>
            <w:gridSpan w:val="2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</w:tr>
      <w:tr w:rsidR="00654FF2">
        <w:trPr>
          <w:trHeight w:val="394"/>
        </w:trPr>
        <w:tc>
          <w:tcPr>
            <w:tcW w:w="2379" w:type="dxa"/>
            <w:tcBorders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1573"/>
              </w:tabs>
              <w:spacing w:line="315" w:lineRule="exact"/>
              <w:ind w:left="324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  <w:t>опрос,</w:t>
            </w:r>
          </w:p>
        </w:tc>
        <w:tc>
          <w:tcPr>
            <w:tcW w:w="1900" w:type="dxa"/>
            <w:gridSpan w:val="2"/>
            <w:vMerge w:val="restart"/>
          </w:tcPr>
          <w:p w:rsidR="00654FF2" w:rsidRDefault="00992573">
            <w:pPr>
              <w:pStyle w:val="TableParagraph"/>
              <w:spacing w:line="360" w:lineRule="auto"/>
              <w:ind w:left="42" w:right="9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Вопросы для устного опроса, заданий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54FF2" w:rsidRDefault="00992573">
            <w:pPr>
              <w:pStyle w:val="TableParagraph"/>
              <w:spacing w:line="360" w:lineRule="auto"/>
              <w:ind w:left="42" w:righ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исследованным объектам практики</w:t>
            </w:r>
          </w:p>
        </w:tc>
        <w:tc>
          <w:tcPr>
            <w:tcW w:w="5445" w:type="dxa"/>
            <w:vMerge w:val="restart"/>
          </w:tcPr>
          <w:p w:rsidR="00654FF2" w:rsidRDefault="00992573">
            <w:pPr>
              <w:pStyle w:val="TableParagraph"/>
              <w:spacing w:line="360" w:lineRule="auto"/>
              <w:ind w:left="39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Зачтено: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654FF2" w:rsidRDefault="00992573">
            <w:pPr>
              <w:pStyle w:val="TableParagraph"/>
              <w:spacing w:before="194" w:line="360" w:lineRule="auto"/>
              <w:ind w:left="39" w:right="26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 зачтено:</w:t>
            </w:r>
            <w:r>
              <w:rPr>
                <w:b/>
              </w:rPr>
              <w:t xml:space="preserve"> </w:t>
            </w:r>
            <w:r>
              <w:t>Результаты обучения не соответствуют минимально достаточным требованиям</w:t>
            </w:r>
          </w:p>
        </w:tc>
      </w:tr>
      <w:tr w:rsidR="00654FF2">
        <w:trPr>
          <w:trHeight w:val="468"/>
        </w:trPr>
        <w:tc>
          <w:tcPr>
            <w:tcW w:w="2379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before="68"/>
              <w:ind w:left="40"/>
              <w:rPr>
                <w:sz w:val="28"/>
              </w:rPr>
            </w:pPr>
            <w:r>
              <w:rPr>
                <w:sz w:val="28"/>
              </w:rPr>
              <w:t>описательно-</w:t>
            </w:r>
          </w:p>
        </w:tc>
        <w:tc>
          <w:tcPr>
            <w:tcW w:w="1900" w:type="dxa"/>
            <w:gridSpan w:val="2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</w:tr>
      <w:tr w:rsidR="00654FF2">
        <w:trPr>
          <w:trHeight w:val="467"/>
        </w:trPr>
        <w:tc>
          <w:tcPr>
            <w:tcW w:w="2379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before="67"/>
              <w:ind w:left="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</w:p>
        </w:tc>
        <w:tc>
          <w:tcPr>
            <w:tcW w:w="1900" w:type="dxa"/>
            <w:gridSpan w:val="2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</w:tr>
      <w:tr w:rsidR="00654FF2">
        <w:trPr>
          <w:trHeight w:val="2205"/>
        </w:trPr>
        <w:tc>
          <w:tcPr>
            <w:tcW w:w="2379" w:type="dxa"/>
            <w:tcBorders>
              <w:top w:val="nil"/>
            </w:tcBorders>
          </w:tcPr>
          <w:p w:rsidR="00654FF2" w:rsidRDefault="00992573">
            <w:pPr>
              <w:pStyle w:val="TableParagraph"/>
              <w:spacing w:before="67"/>
              <w:ind w:left="40"/>
              <w:rPr>
                <w:sz w:val="28"/>
              </w:rPr>
            </w:pPr>
            <w:r>
              <w:rPr>
                <w:sz w:val="28"/>
              </w:rPr>
              <w:t>работа,</w:t>
            </w:r>
          </w:p>
        </w:tc>
        <w:tc>
          <w:tcPr>
            <w:tcW w:w="1900" w:type="dxa"/>
            <w:gridSpan w:val="2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vMerge/>
            <w:tcBorders>
              <w:top w:val="nil"/>
            </w:tcBorders>
          </w:tcPr>
          <w:p w:rsidR="00654FF2" w:rsidRDefault="00654FF2">
            <w:pPr>
              <w:rPr>
                <w:sz w:val="2"/>
                <w:szCs w:val="2"/>
              </w:rPr>
            </w:pPr>
          </w:p>
        </w:tc>
      </w:tr>
      <w:tr w:rsidR="00654FF2">
        <w:trPr>
          <w:trHeight w:val="1165"/>
        </w:trPr>
        <w:tc>
          <w:tcPr>
            <w:tcW w:w="2379" w:type="dxa"/>
          </w:tcPr>
          <w:p w:rsidR="00654FF2" w:rsidRDefault="00992573">
            <w:pPr>
              <w:pStyle w:val="TableParagraph"/>
              <w:spacing w:before="2" w:line="360" w:lineRule="auto"/>
              <w:ind w:left="369" w:right="82" w:hanging="2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</w:t>
            </w:r>
          </w:p>
        </w:tc>
        <w:tc>
          <w:tcPr>
            <w:tcW w:w="1900" w:type="dxa"/>
            <w:gridSpan w:val="2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</w:tr>
      <w:tr w:rsidR="00654FF2">
        <w:trPr>
          <w:trHeight w:val="1174"/>
        </w:trPr>
        <w:tc>
          <w:tcPr>
            <w:tcW w:w="2379" w:type="dxa"/>
            <w:tcBorders>
              <w:bottom w:val="nil"/>
            </w:tcBorders>
          </w:tcPr>
          <w:p w:rsidR="00654FF2" w:rsidRDefault="00992573">
            <w:pPr>
              <w:pStyle w:val="TableParagraph"/>
              <w:tabs>
                <w:tab w:val="left" w:pos="2215"/>
              </w:tabs>
              <w:spacing w:line="317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54FF2" w:rsidRDefault="00992573">
            <w:pPr>
              <w:pStyle w:val="TableParagraph"/>
              <w:spacing w:before="160"/>
              <w:ind w:left="760"/>
              <w:rPr>
                <w:sz w:val="28"/>
              </w:rPr>
            </w:pPr>
            <w:r>
              <w:rPr>
                <w:sz w:val="28"/>
              </w:rPr>
              <w:t>оценкой</w:t>
            </w:r>
          </w:p>
        </w:tc>
        <w:tc>
          <w:tcPr>
            <w:tcW w:w="1522" w:type="dxa"/>
            <w:tcBorders>
              <w:bottom w:val="nil"/>
              <w:right w:val="nil"/>
            </w:tcBorders>
          </w:tcPr>
          <w:p w:rsidR="00654FF2" w:rsidRDefault="00992573">
            <w:pPr>
              <w:pStyle w:val="TableParagraph"/>
              <w:spacing w:line="360" w:lineRule="auto"/>
              <w:ind w:left="40" w:right="191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</w:p>
          <w:p w:rsidR="00654FF2" w:rsidRDefault="0099257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378" w:type="dxa"/>
            <w:tcBorders>
              <w:left w:val="nil"/>
              <w:bottom w:val="nil"/>
            </w:tcBorders>
          </w:tcPr>
          <w:p w:rsidR="00654FF2" w:rsidRDefault="00992573">
            <w:pPr>
              <w:pStyle w:val="TableParagraph"/>
              <w:spacing w:line="272" w:lineRule="exact"/>
              <w:ind w:left="22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445" w:type="dxa"/>
            <w:tcBorders>
              <w:bottom w:val="nil"/>
            </w:tcBorders>
          </w:tcPr>
          <w:p w:rsidR="00654FF2" w:rsidRDefault="00992573">
            <w:pPr>
              <w:pStyle w:val="TableParagraph"/>
              <w:spacing w:line="360" w:lineRule="auto"/>
              <w:ind w:left="39" w:right="25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</w:tc>
      </w:tr>
      <w:tr w:rsidR="00654FF2">
        <w:trPr>
          <w:trHeight w:val="1338"/>
        </w:trPr>
        <w:tc>
          <w:tcPr>
            <w:tcW w:w="2379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:rsidR="00654FF2" w:rsidRDefault="00992573">
            <w:pPr>
              <w:pStyle w:val="TableParagraph"/>
              <w:spacing w:before="63"/>
              <w:ind w:left="40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before="158" w:line="360" w:lineRule="auto"/>
              <w:ind w:left="39" w:right="25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</w:tc>
      </w:tr>
      <w:tr w:rsidR="00654FF2">
        <w:trPr>
          <w:trHeight w:val="1339"/>
        </w:trPr>
        <w:tc>
          <w:tcPr>
            <w:tcW w:w="2379" w:type="dxa"/>
            <w:tcBorders>
              <w:top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  <w:right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654FF2" w:rsidRDefault="00992573">
            <w:pPr>
              <w:pStyle w:val="TableParagraph"/>
              <w:spacing w:before="159" w:line="360" w:lineRule="auto"/>
              <w:ind w:left="39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</w:tc>
      </w:tr>
      <w:tr w:rsidR="00654FF2">
        <w:trPr>
          <w:trHeight w:val="1123"/>
        </w:trPr>
        <w:tc>
          <w:tcPr>
            <w:tcW w:w="2379" w:type="dxa"/>
            <w:tcBorders>
              <w:top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654FF2" w:rsidRDefault="00654F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654FF2" w:rsidRDefault="00992573">
            <w:pPr>
              <w:pStyle w:val="TableParagraph"/>
              <w:tabs>
                <w:tab w:val="left" w:pos="2629"/>
                <w:tab w:val="left" w:pos="4001"/>
                <w:tab w:val="left" w:pos="5184"/>
              </w:tabs>
              <w:spacing w:before="159" w:line="360" w:lineRule="auto"/>
              <w:ind w:left="39" w:right="27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ab/>
            </w:r>
            <w:r>
              <w:t>Результаты</w:t>
            </w:r>
            <w:r>
              <w:tab/>
              <w:t>обучения</w:t>
            </w:r>
            <w:r>
              <w:tab/>
            </w:r>
            <w:r>
              <w:rPr>
                <w:spacing w:val="-9"/>
              </w:rPr>
              <w:t xml:space="preserve">не </w:t>
            </w:r>
            <w:r>
              <w:t>соответствуют минимально достаточным</w:t>
            </w:r>
            <w:r>
              <w:rPr>
                <w:spacing w:val="-7"/>
              </w:rPr>
              <w:t xml:space="preserve"> </w:t>
            </w:r>
            <w:r>
              <w:t>требованиям</w:t>
            </w:r>
          </w:p>
        </w:tc>
      </w:tr>
    </w:tbl>
    <w:p w:rsidR="00654FF2" w:rsidRDefault="00654FF2">
      <w:pPr>
        <w:spacing w:line="360" w:lineRule="auto"/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992573">
      <w:pPr>
        <w:pStyle w:val="Heading1"/>
        <w:numPr>
          <w:ilvl w:val="0"/>
          <w:numId w:val="3"/>
        </w:numPr>
        <w:tabs>
          <w:tab w:val="left" w:pos="519"/>
        </w:tabs>
        <w:spacing w:before="72"/>
        <w:ind w:hanging="307"/>
      </w:pPr>
      <w:r>
        <w:lastRenderedPageBreak/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654FF2" w:rsidRDefault="00992573">
      <w:pPr>
        <w:pStyle w:val="a4"/>
        <w:numPr>
          <w:ilvl w:val="1"/>
          <w:numId w:val="1"/>
        </w:numPr>
        <w:tabs>
          <w:tab w:val="left" w:pos="1126"/>
        </w:tabs>
        <w:spacing w:before="250"/>
        <w:ind w:hanging="460"/>
        <w:jc w:val="both"/>
        <w:rPr>
          <w:b/>
          <w:sz w:val="28"/>
        </w:rPr>
      </w:pPr>
      <w:r>
        <w:rPr>
          <w:b/>
          <w:spacing w:val="-7"/>
          <w:sz w:val="28"/>
        </w:rPr>
        <w:t>Перечень рекомендуемой</w:t>
      </w:r>
      <w:r>
        <w:rPr>
          <w:b/>
          <w:spacing w:val="-19"/>
          <w:sz w:val="28"/>
        </w:rPr>
        <w:t xml:space="preserve"> </w:t>
      </w:r>
      <w:r>
        <w:rPr>
          <w:b/>
          <w:spacing w:val="-6"/>
          <w:sz w:val="28"/>
        </w:rPr>
        <w:t>литературы</w:t>
      </w:r>
    </w:p>
    <w:p w:rsidR="00654FF2" w:rsidRDefault="00654FF2">
      <w:pPr>
        <w:pStyle w:val="a3"/>
        <w:spacing w:before="10"/>
        <w:rPr>
          <w:b/>
          <w:sz w:val="32"/>
        </w:rPr>
      </w:pPr>
    </w:p>
    <w:p w:rsidR="00654FF2" w:rsidRDefault="00992573">
      <w:pPr>
        <w:pStyle w:val="a3"/>
        <w:ind w:left="253"/>
        <w:rPr>
          <w:b/>
        </w:rPr>
      </w:pPr>
      <w:r>
        <w:rPr>
          <w:spacing w:val="-71"/>
          <w:u w:val="single"/>
        </w:rPr>
        <w:t xml:space="preserve"> </w:t>
      </w:r>
      <w:r>
        <w:rPr>
          <w:spacing w:val="9"/>
          <w:u w:val="single"/>
        </w:rPr>
        <w:t xml:space="preserve">а) </w:t>
      </w:r>
      <w:r>
        <w:rPr>
          <w:u w:val="single"/>
        </w:rPr>
        <w:t>основная литература</w:t>
      </w:r>
      <w:r>
        <w:rPr>
          <w:b/>
          <w:u w:val="single"/>
        </w:rPr>
        <w:t>:</w:t>
      </w:r>
    </w:p>
    <w:p w:rsidR="00654FF2" w:rsidRDefault="00654FF2">
      <w:pPr>
        <w:pStyle w:val="a4"/>
        <w:numPr>
          <w:ilvl w:val="2"/>
          <w:numId w:val="1"/>
        </w:numPr>
        <w:tabs>
          <w:tab w:val="left" w:pos="1437"/>
          <w:tab w:val="left" w:pos="1438"/>
          <w:tab w:val="left" w:pos="2555"/>
          <w:tab w:val="left" w:pos="3986"/>
          <w:tab w:val="left" w:pos="5330"/>
          <w:tab w:val="left" w:pos="6044"/>
          <w:tab w:val="left" w:pos="7071"/>
          <w:tab w:val="left" w:pos="7563"/>
          <w:tab w:val="left" w:pos="8009"/>
          <w:tab w:val="left" w:pos="8582"/>
          <w:tab w:val="left" w:pos="9368"/>
        </w:tabs>
        <w:spacing w:before="262" w:line="242" w:lineRule="auto"/>
        <w:ind w:right="231" w:firstLine="0"/>
        <w:rPr>
          <w:b/>
          <w:i/>
          <w:sz w:val="28"/>
        </w:rPr>
      </w:pPr>
      <w:r w:rsidRPr="00654FF2">
        <w:pict>
          <v:line id="_x0000_s1026" style="position:absolute;left:0;text-align:left;z-index:251660288;mso-position-horizontal-relative:page" from="430.05pt,44.6pt" to="538.7pt,44.6pt" strokeweight="1.32pt">
            <w10:wrap anchorx="page"/>
          </v:line>
        </w:pict>
      </w:r>
      <w:r w:rsidR="00992573">
        <w:rPr>
          <w:sz w:val="28"/>
        </w:rPr>
        <w:t>Общая</w:t>
      </w:r>
      <w:r w:rsidR="00992573">
        <w:rPr>
          <w:sz w:val="28"/>
        </w:rPr>
        <w:tab/>
        <w:t>геология:</w:t>
      </w:r>
      <w:r w:rsidR="00992573">
        <w:rPr>
          <w:sz w:val="28"/>
        </w:rPr>
        <w:tab/>
        <w:t>Учебник</w:t>
      </w:r>
      <w:r w:rsidR="00992573">
        <w:rPr>
          <w:sz w:val="28"/>
        </w:rPr>
        <w:tab/>
        <w:t>для</w:t>
      </w:r>
      <w:r w:rsidR="00992573">
        <w:rPr>
          <w:sz w:val="28"/>
        </w:rPr>
        <w:tab/>
        <w:t>вузов.</w:t>
      </w:r>
      <w:r w:rsidR="00992573">
        <w:rPr>
          <w:sz w:val="28"/>
        </w:rPr>
        <w:tab/>
        <w:t>В</w:t>
      </w:r>
      <w:r w:rsidR="00992573">
        <w:rPr>
          <w:sz w:val="28"/>
        </w:rPr>
        <w:tab/>
        <w:t>2</w:t>
      </w:r>
      <w:r w:rsidR="00992573">
        <w:rPr>
          <w:sz w:val="28"/>
        </w:rPr>
        <w:tab/>
        <w:t>т./</w:t>
      </w:r>
      <w:r w:rsidR="00992573">
        <w:rPr>
          <w:sz w:val="28"/>
        </w:rPr>
        <w:tab/>
        <w:t>Под</w:t>
      </w:r>
      <w:r w:rsidR="00992573">
        <w:rPr>
          <w:sz w:val="28"/>
        </w:rPr>
        <w:tab/>
        <w:t>ред. А.К.Соколовского.- М.,2011, Гриф МО –2011 г.: Т.1,Т.2</w:t>
      </w:r>
      <w:r w:rsidR="00992573">
        <w:rPr>
          <w:b/>
          <w:i/>
          <w:sz w:val="28"/>
        </w:rPr>
        <w:t>+ ЭБС КДУ</w:t>
      </w:r>
      <w:r w:rsidR="00992573">
        <w:rPr>
          <w:b/>
          <w:i/>
          <w:spacing w:val="24"/>
          <w:sz w:val="28"/>
        </w:rPr>
        <w:t xml:space="preserve"> </w:t>
      </w:r>
      <w:r w:rsidR="00992573">
        <w:rPr>
          <w:b/>
          <w:i/>
          <w:sz w:val="28"/>
        </w:rPr>
        <w:t>2012</w:t>
      </w:r>
    </w:p>
    <w:p w:rsidR="00654FF2" w:rsidRDefault="00992573">
      <w:pPr>
        <w:spacing w:before="2" w:line="318" w:lineRule="exact"/>
        <w:ind w:left="921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г</w:t>
      </w:r>
      <w:proofErr w:type="gramEnd"/>
      <w:r>
        <w:rPr>
          <w:b/>
          <w:i/>
          <w:sz w:val="28"/>
          <w:u w:val="thick"/>
        </w:rPr>
        <w:t>.</w:t>
      </w:r>
    </w:p>
    <w:p w:rsidR="00654FF2" w:rsidRDefault="00992573">
      <w:pPr>
        <w:pStyle w:val="a4"/>
        <w:numPr>
          <w:ilvl w:val="2"/>
          <w:numId w:val="1"/>
        </w:numPr>
        <w:tabs>
          <w:tab w:val="left" w:pos="1308"/>
        </w:tabs>
        <w:ind w:right="234" w:firstLine="0"/>
        <w:rPr>
          <w:b/>
          <w:i/>
          <w:sz w:val="28"/>
        </w:rPr>
      </w:pPr>
      <w:proofErr w:type="spellStart"/>
      <w:r>
        <w:rPr>
          <w:b/>
          <w:sz w:val="28"/>
        </w:rPr>
        <w:t>Короновский</w:t>
      </w:r>
      <w:proofErr w:type="spellEnd"/>
      <w:r>
        <w:rPr>
          <w:b/>
          <w:sz w:val="28"/>
        </w:rPr>
        <w:t xml:space="preserve"> Н.В. </w:t>
      </w:r>
      <w:r>
        <w:rPr>
          <w:sz w:val="28"/>
        </w:rPr>
        <w:t xml:space="preserve">Общая геология.-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 xml:space="preserve">. для вузов. – М.,2014, 2012 Гриф УМО </w:t>
      </w:r>
      <w:r>
        <w:rPr>
          <w:b/>
          <w:i/>
          <w:sz w:val="28"/>
        </w:rPr>
        <w:t>+</w:t>
      </w:r>
      <w:r>
        <w:rPr>
          <w:b/>
          <w:i/>
          <w:sz w:val="28"/>
          <w:u w:val="thick"/>
        </w:rPr>
        <w:t xml:space="preserve"> ЭБС КДУ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2012 г.</w:t>
      </w:r>
    </w:p>
    <w:p w:rsidR="00654FF2" w:rsidRDefault="00992573">
      <w:pPr>
        <w:pStyle w:val="a4"/>
        <w:numPr>
          <w:ilvl w:val="2"/>
          <w:numId w:val="1"/>
        </w:numPr>
        <w:tabs>
          <w:tab w:val="left" w:pos="1481"/>
        </w:tabs>
        <w:spacing w:before="198"/>
        <w:ind w:left="933" w:right="348" w:firstLine="0"/>
        <w:jc w:val="both"/>
        <w:rPr>
          <w:sz w:val="28"/>
        </w:rPr>
      </w:pPr>
      <w:proofErr w:type="spellStart"/>
      <w:r>
        <w:rPr>
          <w:sz w:val="28"/>
        </w:rPr>
        <w:t>Бахтеев</w:t>
      </w:r>
      <w:proofErr w:type="spellEnd"/>
      <w:r>
        <w:rPr>
          <w:sz w:val="28"/>
        </w:rPr>
        <w:t xml:space="preserve"> В.М., Тихомирова С.Р., </w:t>
      </w:r>
      <w:proofErr w:type="gramStart"/>
      <w:r>
        <w:rPr>
          <w:sz w:val="28"/>
        </w:rPr>
        <w:t>Чермных</w:t>
      </w:r>
      <w:proofErr w:type="gramEnd"/>
      <w:r>
        <w:rPr>
          <w:sz w:val="28"/>
        </w:rPr>
        <w:t xml:space="preserve"> Л.П. Учебная природоведческая практика в Подмосковье. Часть 1 – </w:t>
      </w:r>
      <w:proofErr w:type="spellStart"/>
      <w:proofErr w:type="gramStart"/>
      <w:r>
        <w:rPr>
          <w:sz w:val="28"/>
        </w:rPr>
        <w:t>геолого</w:t>
      </w:r>
      <w:proofErr w:type="spellEnd"/>
      <w:r>
        <w:rPr>
          <w:sz w:val="28"/>
        </w:rPr>
        <w:t>- географическая</w:t>
      </w:r>
      <w:proofErr w:type="gramEnd"/>
      <w:r>
        <w:rPr>
          <w:sz w:val="28"/>
        </w:rPr>
        <w:t>. Методическое руководство. Дубна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654FF2" w:rsidRDefault="00992573">
      <w:pPr>
        <w:pStyle w:val="a4"/>
        <w:numPr>
          <w:ilvl w:val="2"/>
          <w:numId w:val="1"/>
        </w:numPr>
        <w:tabs>
          <w:tab w:val="left" w:pos="1222"/>
        </w:tabs>
        <w:spacing w:before="71"/>
        <w:ind w:left="933" w:right="349" w:firstLine="0"/>
        <w:jc w:val="both"/>
        <w:rPr>
          <w:sz w:val="28"/>
        </w:rPr>
      </w:pPr>
      <w:r>
        <w:rPr>
          <w:sz w:val="28"/>
        </w:rPr>
        <w:t>Михай</w:t>
      </w:r>
      <w:r>
        <w:rPr>
          <w:sz w:val="28"/>
        </w:rPr>
        <w:t>лов А.Е. Методические указания по проведению Подмосковной учебной геологической практики студентов I курса. Издание второе. М., ГГА,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654FF2" w:rsidRDefault="00992573">
      <w:pPr>
        <w:pStyle w:val="a4"/>
        <w:numPr>
          <w:ilvl w:val="2"/>
          <w:numId w:val="1"/>
        </w:numPr>
        <w:tabs>
          <w:tab w:val="left" w:pos="1375"/>
        </w:tabs>
        <w:spacing w:before="73"/>
        <w:ind w:left="933" w:right="369" w:firstLine="0"/>
        <w:jc w:val="both"/>
        <w:rPr>
          <w:sz w:val="28"/>
        </w:rPr>
      </w:pPr>
      <w:r>
        <w:rPr>
          <w:sz w:val="28"/>
        </w:rPr>
        <w:t xml:space="preserve">Москва. Геология и город. М.,АО «Московские учебники и </w:t>
      </w:r>
      <w:proofErr w:type="spellStart"/>
      <w:r>
        <w:rPr>
          <w:sz w:val="28"/>
        </w:rPr>
        <w:t>Картолитография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</w:p>
    <w:p w:rsidR="00654FF2" w:rsidRDefault="00654FF2">
      <w:pPr>
        <w:pStyle w:val="a3"/>
        <w:rPr>
          <w:sz w:val="30"/>
        </w:rPr>
      </w:pPr>
    </w:p>
    <w:p w:rsidR="00654FF2" w:rsidRDefault="00992573">
      <w:pPr>
        <w:pStyle w:val="a3"/>
        <w:spacing w:before="178"/>
        <w:ind w:left="253"/>
        <w:rPr>
          <w:b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б) дополнительная литература</w:t>
      </w:r>
      <w:r>
        <w:rPr>
          <w:b/>
        </w:rPr>
        <w:t>:</w:t>
      </w:r>
    </w:p>
    <w:p w:rsidR="00654FF2" w:rsidRDefault="00654FF2">
      <w:pPr>
        <w:pStyle w:val="a3"/>
        <w:spacing w:before="6"/>
        <w:rPr>
          <w:b/>
          <w:sz w:val="33"/>
        </w:rPr>
      </w:pPr>
    </w:p>
    <w:p w:rsidR="00654FF2" w:rsidRDefault="00992573">
      <w:pPr>
        <w:pStyle w:val="a4"/>
        <w:numPr>
          <w:ilvl w:val="1"/>
          <w:numId w:val="3"/>
        </w:numPr>
        <w:tabs>
          <w:tab w:val="left" w:pos="934"/>
        </w:tabs>
        <w:ind w:right="349"/>
        <w:jc w:val="both"/>
        <w:rPr>
          <w:sz w:val="28"/>
        </w:rPr>
      </w:pPr>
      <w:proofErr w:type="gramStart"/>
      <w:r>
        <w:rPr>
          <w:sz w:val="28"/>
        </w:rPr>
        <w:t>Белая</w:t>
      </w:r>
      <w:proofErr w:type="gramEnd"/>
      <w:r>
        <w:rPr>
          <w:sz w:val="28"/>
        </w:rPr>
        <w:t xml:space="preserve"> Н.И., Дубинин Е.П., Ушаков С.А. Геологическое строение Московского региона. Геологические практики: учебно-методическое пособие. М., Изд-во МГУ,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34"/>
        </w:tabs>
        <w:spacing w:before="74"/>
        <w:ind w:right="351"/>
        <w:jc w:val="both"/>
        <w:rPr>
          <w:sz w:val="28"/>
        </w:rPr>
      </w:pPr>
      <w:r>
        <w:rPr>
          <w:sz w:val="28"/>
        </w:rPr>
        <w:t xml:space="preserve">Бельская Т.Н., Масленников В.П., </w:t>
      </w:r>
      <w:proofErr w:type="spellStart"/>
      <w:r>
        <w:rPr>
          <w:sz w:val="28"/>
        </w:rPr>
        <w:t>Махлина</w:t>
      </w:r>
      <w:proofErr w:type="spellEnd"/>
      <w:r>
        <w:rPr>
          <w:sz w:val="28"/>
        </w:rPr>
        <w:t xml:space="preserve"> М.Х., Михайлова Е.В., Шик Е.М. Каменноугольные отложения </w:t>
      </w:r>
      <w:proofErr w:type="gramStart"/>
      <w:r>
        <w:rPr>
          <w:sz w:val="28"/>
        </w:rPr>
        <w:t>М</w:t>
      </w:r>
      <w:r>
        <w:rPr>
          <w:sz w:val="28"/>
        </w:rPr>
        <w:t>осковской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синеклизы</w:t>
      </w:r>
      <w:proofErr w:type="spellEnd"/>
      <w:r>
        <w:rPr>
          <w:sz w:val="28"/>
        </w:rPr>
        <w:t>. Путеводитель экскурсии 1-В, 4-В 27 Международного геологического конгресса, М.,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34"/>
        </w:tabs>
        <w:spacing w:before="71"/>
        <w:ind w:right="355"/>
        <w:jc w:val="both"/>
        <w:rPr>
          <w:sz w:val="28"/>
        </w:rPr>
      </w:pPr>
      <w:r>
        <w:rPr>
          <w:sz w:val="28"/>
        </w:rPr>
        <w:t xml:space="preserve">Государственная </w:t>
      </w:r>
      <w:r>
        <w:rPr>
          <w:spacing w:val="2"/>
          <w:sz w:val="28"/>
        </w:rPr>
        <w:t xml:space="preserve">геологическая </w:t>
      </w:r>
      <w:r>
        <w:rPr>
          <w:sz w:val="28"/>
        </w:rPr>
        <w:t xml:space="preserve">карта Российской </w:t>
      </w:r>
      <w:r>
        <w:rPr>
          <w:spacing w:val="2"/>
          <w:sz w:val="28"/>
        </w:rPr>
        <w:t xml:space="preserve">Федерации </w:t>
      </w:r>
      <w:r>
        <w:rPr>
          <w:sz w:val="28"/>
        </w:rPr>
        <w:t xml:space="preserve">масштаба 1:200 000. Изд. </w:t>
      </w:r>
      <w:r>
        <w:rPr>
          <w:spacing w:val="3"/>
          <w:sz w:val="28"/>
        </w:rPr>
        <w:t xml:space="preserve">2-е. </w:t>
      </w:r>
      <w:r>
        <w:rPr>
          <w:spacing w:val="2"/>
          <w:sz w:val="28"/>
        </w:rPr>
        <w:t xml:space="preserve">Серия </w:t>
      </w:r>
      <w:r>
        <w:rPr>
          <w:sz w:val="28"/>
        </w:rPr>
        <w:t xml:space="preserve">Московская. Лист N-37-II (Москва). Объяснительная </w:t>
      </w:r>
      <w:r>
        <w:rPr>
          <w:spacing w:val="2"/>
          <w:sz w:val="28"/>
        </w:rPr>
        <w:t>записк</w:t>
      </w:r>
      <w:r>
        <w:rPr>
          <w:spacing w:val="2"/>
          <w:sz w:val="28"/>
        </w:rPr>
        <w:t xml:space="preserve">а.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., </w:t>
      </w:r>
      <w:proofErr w:type="gramEnd"/>
      <w:r>
        <w:rPr>
          <w:spacing w:val="3"/>
          <w:sz w:val="28"/>
        </w:rPr>
        <w:t xml:space="preserve">изд-во </w:t>
      </w:r>
      <w:r>
        <w:rPr>
          <w:sz w:val="28"/>
        </w:rPr>
        <w:t>СПб картфабрики  ВСЕГЕИ, 2001.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34"/>
        </w:tabs>
        <w:spacing w:before="1" w:line="322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Махлина</w:t>
      </w:r>
      <w:proofErr w:type="spellEnd"/>
      <w:r>
        <w:rPr>
          <w:sz w:val="28"/>
        </w:rPr>
        <w:t xml:space="preserve"> М.Х., Алексеев А.С., </w:t>
      </w:r>
      <w:proofErr w:type="spellStart"/>
      <w:r>
        <w:rPr>
          <w:sz w:val="28"/>
        </w:rPr>
        <w:t>Горева</w:t>
      </w:r>
      <w:proofErr w:type="spellEnd"/>
      <w:r>
        <w:rPr>
          <w:sz w:val="28"/>
        </w:rPr>
        <w:t xml:space="preserve"> Н.В., Исакова Т.Н. Друцкой</w:t>
      </w:r>
      <w:r>
        <w:rPr>
          <w:spacing w:val="-16"/>
          <w:sz w:val="28"/>
        </w:rPr>
        <w:t xml:space="preserve"> </w:t>
      </w:r>
      <w:r>
        <w:rPr>
          <w:sz w:val="28"/>
        </w:rPr>
        <w:t>С.Н.</w:t>
      </w:r>
    </w:p>
    <w:p w:rsidR="00654FF2" w:rsidRDefault="00992573">
      <w:pPr>
        <w:pStyle w:val="a3"/>
        <w:spacing w:line="322" w:lineRule="exact"/>
        <w:ind w:left="933"/>
        <w:jc w:val="both"/>
      </w:pPr>
      <w:r>
        <w:t xml:space="preserve">Под ред. Алексеева А.С., Шик С.М. Средний карбон </w:t>
      </w:r>
      <w:proofErr w:type="gramStart"/>
      <w:r>
        <w:t>Московской</w:t>
      </w:r>
      <w:proofErr w:type="gramEnd"/>
    </w:p>
    <w:p w:rsidR="00654FF2" w:rsidRDefault="00992573">
      <w:pPr>
        <w:pStyle w:val="a3"/>
        <w:spacing w:line="242" w:lineRule="auto"/>
        <w:ind w:left="933" w:right="885"/>
        <w:jc w:val="both"/>
      </w:pPr>
      <w:proofErr w:type="spellStart"/>
      <w:r>
        <w:t>синеклизы</w:t>
      </w:r>
      <w:proofErr w:type="spellEnd"/>
      <w:r>
        <w:t xml:space="preserve">. Том 1 Стратиграфия. М., </w:t>
      </w:r>
      <w:proofErr w:type="gramStart"/>
      <w:r>
        <w:t>Палеонтологический</w:t>
      </w:r>
      <w:proofErr w:type="gramEnd"/>
      <w:r>
        <w:t xml:space="preserve"> </w:t>
      </w:r>
      <w:proofErr w:type="spellStart"/>
      <w:r>
        <w:t>ин-т</w:t>
      </w:r>
      <w:proofErr w:type="spellEnd"/>
      <w:r>
        <w:t xml:space="preserve"> РАН, 2001.</w:t>
      </w:r>
    </w:p>
    <w:p w:rsidR="00654FF2" w:rsidRDefault="00992573">
      <w:pPr>
        <w:pStyle w:val="a4"/>
        <w:numPr>
          <w:ilvl w:val="1"/>
          <w:numId w:val="3"/>
        </w:numPr>
        <w:tabs>
          <w:tab w:val="left" w:pos="934"/>
        </w:tabs>
        <w:ind w:right="656"/>
        <w:jc w:val="both"/>
        <w:rPr>
          <w:sz w:val="28"/>
        </w:rPr>
      </w:pPr>
      <w:proofErr w:type="spellStart"/>
      <w:r>
        <w:rPr>
          <w:sz w:val="28"/>
        </w:rPr>
        <w:t>Швец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.М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Лисенков</w:t>
      </w:r>
      <w:proofErr w:type="spellEnd"/>
      <w:r>
        <w:rPr>
          <w:sz w:val="28"/>
        </w:rPr>
        <w:t xml:space="preserve"> А.Б., Попов Е.В. Родники Москвы. М., Научный мир.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654FF2" w:rsidRDefault="00992573">
      <w:pPr>
        <w:ind w:left="21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в) интернет-ресурсы.</w:t>
      </w:r>
    </w:p>
    <w:p w:rsidR="00654FF2" w:rsidRDefault="00654FF2">
      <w:pPr>
        <w:pStyle w:val="a3"/>
        <w:spacing w:before="196"/>
        <w:ind w:left="921"/>
      </w:pPr>
      <w:hyperlink r:id="rId6">
        <w:r w:rsidR="00992573">
          <w:rPr>
            <w:u w:val="single"/>
          </w:rPr>
          <w:t>http://www.twirpx.com/files/geologic/geology/</w:t>
        </w:r>
      </w:hyperlink>
    </w:p>
    <w:p w:rsidR="00654FF2" w:rsidRDefault="00654FF2">
      <w:pPr>
        <w:sectPr w:rsidR="00654FF2">
          <w:pgSz w:w="11910" w:h="16840"/>
          <w:pgMar w:top="1040" w:right="900" w:bottom="280" w:left="920" w:header="720" w:footer="720" w:gutter="0"/>
          <w:cols w:space="720"/>
        </w:sectPr>
      </w:pPr>
    </w:p>
    <w:p w:rsidR="00654FF2" w:rsidRDefault="00654FF2">
      <w:pPr>
        <w:pStyle w:val="a3"/>
        <w:spacing w:before="67" w:line="242" w:lineRule="auto"/>
        <w:ind w:left="921" w:right="232"/>
        <w:jc w:val="both"/>
      </w:pPr>
      <w:hyperlink r:id="rId7">
        <w:r w:rsidR="00992573">
          <w:t>http://web.ru/</w:t>
        </w:r>
      </w:hyperlink>
      <w:r w:rsidR="00992573">
        <w:t xml:space="preserve"> - «Все о геологии» - неофициальный сайт геологического факультета МГУ</w:t>
      </w:r>
    </w:p>
    <w:p w:rsidR="00654FF2" w:rsidRDefault="00654FF2">
      <w:pPr>
        <w:pStyle w:val="a3"/>
        <w:spacing w:before="195"/>
        <w:ind w:left="921"/>
        <w:jc w:val="both"/>
      </w:pPr>
      <w:hyperlink r:id="rId8">
        <w:r w:rsidR="00992573">
          <w:t xml:space="preserve">http://wiki.web.ru/ </w:t>
        </w:r>
      </w:hyperlink>
      <w:r w:rsidR="00992573">
        <w:t xml:space="preserve">- энциклопедия </w:t>
      </w:r>
      <w:proofErr w:type="spellStart"/>
      <w:r w:rsidR="00992573">
        <w:t>GeoWiki</w:t>
      </w:r>
      <w:proofErr w:type="spellEnd"/>
      <w:r w:rsidR="00992573">
        <w:t xml:space="preserve"> (проект МГУ)</w:t>
      </w:r>
    </w:p>
    <w:p w:rsidR="00654FF2" w:rsidRDefault="00654FF2">
      <w:pPr>
        <w:pStyle w:val="a3"/>
        <w:spacing w:before="201"/>
        <w:ind w:left="921" w:right="232"/>
        <w:jc w:val="both"/>
      </w:pPr>
      <w:hyperlink r:id="rId9">
        <w:r w:rsidR="00992573">
          <w:t>http://www.geokniga.org/</w:t>
        </w:r>
      </w:hyperlink>
      <w:r w:rsidR="00992573">
        <w:t xml:space="preserve"> - геологический портал «Геологическая библиотека», выложено большое количество научной и учебной литературы, в том числе большое количество карт геологического содержания, содержит словарь геологических терминов</w:t>
      </w:r>
    </w:p>
    <w:p w:rsidR="00654FF2" w:rsidRDefault="00992573">
      <w:pPr>
        <w:pStyle w:val="a3"/>
        <w:spacing w:before="200"/>
        <w:ind w:left="1113"/>
      </w:pPr>
      <w:r>
        <w:t>1.</w:t>
      </w:r>
    </w:p>
    <w:sectPr w:rsidR="00654FF2" w:rsidSect="00654FF2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1D3"/>
    <w:multiLevelType w:val="hybridMultilevel"/>
    <w:tmpl w:val="15803CFE"/>
    <w:lvl w:ilvl="0" w:tplc="2F24EA50">
      <w:numFmt w:val="bullet"/>
      <w:lvlText w:val="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03474EA">
      <w:numFmt w:val="bullet"/>
      <w:lvlText w:val="•"/>
      <w:lvlJc w:val="left"/>
      <w:pPr>
        <w:ind w:left="1710" w:hanging="567"/>
      </w:pPr>
      <w:rPr>
        <w:rFonts w:hint="default"/>
        <w:lang w:val="ru-RU" w:eastAsia="ru-RU" w:bidi="ru-RU"/>
      </w:rPr>
    </w:lvl>
    <w:lvl w:ilvl="2" w:tplc="AD588A56">
      <w:numFmt w:val="bullet"/>
      <w:lvlText w:val="•"/>
      <w:lvlJc w:val="left"/>
      <w:pPr>
        <w:ind w:left="2641" w:hanging="567"/>
      </w:pPr>
      <w:rPr>
        <w:rFonts w:hint="default"/>
        <w:lang w:val="ru-RU" w:eastAsia="ru-RU" w:bidi="ru-RU"/>
      </w:rPr>
    </w:lvl>
    <w:lvl w:ilvl="3" w:tplc="8C62FF24">
      <w:numFmt w:val="bullet"/>
      <w:lvlText w:val="•"/>
      <w:lvlJc w:val="left"/>
      <w:pPr>
        <w:ind w:left="3571" w:hanging="567"/>
      </w:pPr>
      <w:rPr>
        <w:rFonts w:hint="default"/>
        <w:lang w:val="ru-RU" w:eastAsia="ru-RU" w:bidi="ru-RU"/>
      </w:rPr>
    </w:lvl>
    <w:lvl w:ilvl="4" w:tplc="A63A8558">
      <w:numFmt w:val="bullet"/>
      <w:lvlText w:val="•"/>
      <w:lvlJc w:val="left"/>
      <w:pPr>
        <w:ind w:left="4502" w:hanging="567"/>
      </w:pPr>
      <w:rPr>
        <w:rFonts w:hint="default"/>
        <w:lang w:val="ru-RU" w:eastAsia="ru-RU" w:bidi="ru-RU"/>
      </w:rPr>
    </w:lvl>
    <w:lvl w:ilvl="5" w:tplc="E7569344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335A4AB6">
      <w:numFmt w:val="bullet"/>
      <w:lvlText w:val="•"/>
      <w:lvlJc w:val="left"/>
      <w:pPr>
        <w:ind w:left="6363" w:hanging="567"/>
      </w:pPr>
      <w:rPr>
        <w:rFonts w:hint="default"/>
        <w:lang w:val="ru-RU" w:eastAsia="ru-RU" w:bidi="ru-RU"/>
      </w:rPr>
    </w:lvl>
    <w:lvl w:ilvl="7" w:tplc="84345CD2">
      <w:numFmt w:val="bullet"/>
      <w:lvlText w:val="•"/>
      <w:lvlJc w:val="left"/>
      <w:pPr>
        <w:ind w:left="7294" w:hanging="567"/>
      </w:pPr>
      <w:rPr>
        <w:rFonts w:hint="default"/>
        <w:lang w:val="ru-RU" w:eastAsia="ru-RU" w:bidi="ru-RU"/>
      </w:rPr>
    </w:lvl>
    <w:lvl w:ilvl="8" w:tplc="662E5366">
      <w:numFmt w:val="bullet"/>
      <w:lvlText w:val="•"/>
      <w:lvlJc w:val="left"/>
      <w:pPr>
        <w:ind w:left="8225" w:hanging="567"/>
      </w:pPr>
      <w:rPr>
        <w:rFonts w:hint="default"/>
        <w:lang w:val="ru-RU" w:eastAsia="ru-RU" w:bidi="ru-RU"/>
      </w:rPr>
    </w:lvl>
  </w:abstractNum>
  <w:abstractNum w:abstractNumId="1">
    <w:nsid w:val="1BD85824"/>
    <w:multiLevelType w:val="hybridMultilevel"/>
    <w:tmpl w:val="59AA2A2C"/>
    <w:lvl w:ilvl="0" w:tplc="4B209B54">
      <w:numFmt w:val="bullet"/>
      <w:lvlText w:val="-"/>
      <w:lvlJc w:val="left"/>
      <w:pPr>
        <w:ind w:left="93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C4AD2">
      <w:numFmt w:val="bullet"/>
      <w:lvlText w:val="•"/>
      <w:lvlJc w:val="left"/>
      <w:pPr>
        <w:ind w:left="1854" w:hanging="696"/>
      </w:pPr>
      <w:rPr>
        <w:rFonts w:hint="default"/>
        <w:lang w:val="ru-RU" w:eastAsia="ru-RU" w:bidi="ru-RU"/>
      </w:rPr>
    </w:lvl>
    <w:lvl w:ilvl="2" w:tplc="C39483AC">
      <w:numFmt w:val="bullet"/>
      <w:lvlText w:val="•"/>
      <w:lvlJc w:val="left"/>
      <w:pPr>
        <w:ind w:left="2769" w:hanging="696"/>
      </w:pPr>
      <w:rPr>
        <w:rFonts w:hint="default"/>
        <w:lang w:val="ru-RU" w:eastAsia="ru-RU" w:bidi="ru-RU"/>
      </w:rPr>
    </w:lvl>
    <w:lvl w:ilvl="3" w:tplc="C3D0AA02">
      <w:numFmt w:val="bullet"/>
      <w:lvlText w:val="•"/>
      <w:lvlJc w:val="left"/>
      <w:pPr>
        <w:ind w:left="3683" w:hanging="696"/>
      </w:pPr>
      <w:rPr>
        <w:rFonts w:hint="default"/>
        <w:lang w:val="ru-RU" w:eastAsia="ru-RU" w:bidi="ru-RU"/>
      </w:rPr>
    </w:lvl>
    <w:lvl w:ilvl="4" w:tplc="C1069F3A">
      <w:numFmt w:val="bullet"/>
      <w:lvlText w:val="•"/>
      <w:lvlJc w:val="left"/>
      <w:pPr>
        <w:ind w:left="4598" w:hanging="696"/>
      </w:pPr>
      <w:rPr>
        <w:rFonts w:hint="default"/>
        <w:lang w:val="ru-RU" w:eastAsia="ru-RU" w:bidi="ru-RU"/>
      </w:rPr>
    </w:lvl>
    <w:lvl w:ilvl="5" w:tplc="FA7C005C">
      <w:numFmt w:val="bullet"/>
      <w:lvlText w:val="•"/>
      <w:lvlJc w:val="left"/>
      <w:pPr>
        <w:ind w:left="5513" w:hanging="696"/>
      </w:pPr>
      <w:rPr>
        <w:rFonts w:hint="default"/>
        <w:lang w:val="ru-RU" w:eastAsia="ru-RU" w:bidi="ru-RU"/>
      </w:rPr>
    </w:lvl>
    <w:lvl w:ilvl="6" w:tplc="3AEA881A">
      <w:numFmt w:val="bullet"/>
      <w:lvlText w:val="•"/>
      <w:lvlJc w:val="left"/>
      <w:pPr>
        <w:ind w:left="6427" w:hanging="696"/>
      </w:pPr>
      <w:rPr>
        <w:rFonts w:hint="default"/>
        <w:lang w:val="ru-RU" w:eastAsia="ru-RU" w:bidi="ru-RU"/>
      </w:rPr>
    </w:lvl>
    <w:lvl w:ilvl="7" w:tplc="C018F416">
      <w:numFmt w:val="bullet"/>
      <w:lvlText w:val="•"/>
      <w:lvlJc w:val="left"/>
      <w:pPr>
        <w:ind w:left="7342" w:hanging="696"/>
      </w:pPr>
      <w:rPr>
        <w:rFonts w:hint="default"/>
        <w:lang w:val="ru-RU" w:eastAsia="ru-RU" w:bidi="ru-RU"/>
      </w:rPr>
    </w:lvl>
    <w:lvl w:ilvl="8" w:tplc="B5A07066">
      <w:numFmt w:val="bullet"/>
      <w:lvlText w:val="•"/>
      <w:lvlJc w:val="left"/>
      <w:pPr>
        <w:ind w:left="8257" w:hanging="696"/>
      </w:pPr>
      <w:rPr>
        <w:rFonts w:hint="default"/>
        <w:lang w:val="ru-RU" w:eastAsia="ru-RU" w:bidi="ru-RU"/>
      </w:rPr>
    </w:lvl>
  </w:abstractNum>
  <w:abstractNum w:abstractNumId="2">
    <w:nsid w:val="2B621873"/>
    <w:multiLevelType w:val="hybridMultilevel"/>
    <w:tmpl w:val="A5BE1C74"/>
    <w:lvl w:ilvl="0" w:tplc="DBA60CBA">
      <w:start w:val="1"/>
      <w:numFmt w:val="decimal"/>
      <w:lvlText w:val="%1"/>
      <w:lvlJc w:val="left"/>
      <w:pPr>
        <w:ind w:left="1499" w:hanging="720"/>
        <w:jc w:val="left"/>
      </w:pPr>
      <w:rPr>
        <w:rFonts w:hint="default"/>
        <w:lang w:val="ru-RU" w:eastAsia="ru-RU" w:bidi="ru-RU"/>
      </w:rPr>
    </w:lvl>
    <w:lvl w:ilvl="1" w:tplc="9E4AF1FE">
      <w:numFmt w:val="none"/>
      <w:lvlText w:val=""/>
      <w:lvlJc w:val="left"/>
      <w:pPr>
        <w:tabs>
          <w:tab w:val="num" w:pos="360"/>
        </w:tabs>
      </w:pPr>
    </w:lvl>
    <w:lvl w:ilvl="2" w:tplc="22DEEB8E">
      <w:numFmt w:val="none"/>
      <w:lvlText w:val=""/>
      <w:lvlJc w:val="left"/>
      <w:pPr>
        <w:tabs>
          <w:tab w:val="num" w:pos="360"/>
        </w:tabs>
      </w:pPr>
    </w:lvl>
    <w:lvl w:ilvl="3" w:tplc="6A70A6AA">
      <w:numFmt w:val="bullet"/>
      <w:lvlText w:val="•"/>
      <w:lvlJc w:val="left"/>
      <w:pPr>
        <w:ind w:left="4075" w:hanging="720"/>
      </w:pPr>
      <w:rPr>
        <w:rFonts w:hint="default"/>
        <w:lang w:val="ru-RU" w:eastAsia="ru-RU" w:bidi="ru-RU"/>
      </w:rPr>
    </w:lvl>
    <w:lvl w:ilvl="4" w:tplc="58228FDA">
      <w:numFmt w:val="bullet"/>
      <w:lvlText w:val="•"/>
      <w:lvlJc w:val="left"/>
      <w:pPr>
        <w:ind w:left="4934" w:hanging="720"/>
      </w:pPr>
      <w:rPr>
        <w:rFonts w:hint="default"/>
        <w:lang w:val="ru-RU" w:eastAsia="ru-RU" w:bidi="ru-RU"/>
      </w:rPr>
    </w:lvl>
    <w:lvl w:ilvl="5" w:tplc="0AD4BC94">
      <w:numFmt w:val="bullet"/>
      <w:lvlText w:val="•"/>
      <w:lvlJc w:val="left"/>
      <w:pPr>
        <w:ind w:left="5793" w:hanging="720"/>
      </w:pPr>
      <w:rPr>
        <w:rFonts w:hint="default"/>
        <w:lang w:val="ru-RU" w:eastAsia="ru-RU" w:bidi="ru-RU"/>
      </w:rPr>
    </w:lvl>
    <w:lvl w:ilvl="6" w:tplc="EFC022AC">
      <w:numFmt w:val="bullet"/>
      <w:lvlText w:val="•"/>
      <w:lvlJc w:val="left"/>
      <w:pPr>
        <w:ind w:left="6651" w:hanging="720"/>
      </w:pPr>
      <w:rPr>
        <w:rFonts w:hint="default"/>
        <w:lang w:val="ru-RU" w:eastAsia="ru-RU" w:bidi="ru-RU"/>
      </w:rPr>
    </w:lvl>
    <w:lvl w:ilvl="7" w:tplc="7464A24A">
      <w:numFmt w:val="bullet"/>
      <w:lvlText w:val="•"/>
      <w:lvlJc w:val="left"/>
      <w:pPr>
        <w:ind w:left="7510" w:hanging="720"/>
      </w:pPr>
      <w:rPr>
        <w:rFonts w:hint="default"/>
        <w:lang w:val="ru-RU" w:eastAsia="ru-RU" w:bidi="ru-RU"/>
      </w:rPr>
    </w:lvl>
    <w:lvl w:ilvl="8" w:tplc="727C7844">
      <w:numFmt w:val="bullet"/>
      <w:lvlText w:val="•"/>
      <w:lvlJc w:val="left"/>
      <w:pPr>
        <w:ind w:left="8369" w:hanging="720"/>
      </w:pPr>
      <w:rPr>
        <w:rFonts w:hint="default"/>
        <w:lang w:val="ru-RU" w:eastAsia="ru-RU" w:bidi="ru-RU"/>
      </w:rPr>
    </w:lvl>
  </w:abstractNum>
  <w:abstractNum w:abstractNumId="3">
    <w:nsid w:val="37322B68"/>
    <w:multiLevelType w:val="hybridMultilevel"/>
    <w:tmpl w:val="D178A592"/>
    <w:lvl w:ilvl="0" w:tplc="79F4F2EC">
      <w:start w:val="2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32E2BE0">
      <w:numFmt w:val="bullet"/>
      <w:lvlText w:val="•"/>
      <w:lvlJc w:val="left"/>
      <w:pPr>
        <w:ind w:left="1476" w:hanging="305"/>
      </w:pPr>
      <w:rPr>
        <w:rFonts w:hint="default"/>
        <w:lang w:val="ru-RU" w:eastAsia="ru-RU" w:bidi="ru-RU"/>
      </w:rPr>
    </w:lvl>
    <w:lvl w:ilvl="2" w:tplc="BFE677A4">
      <w:numFmt w:val="bullet"/>
      <w:lvlText w:val="•"/>
      <w:lvlJc w:val="left"/>
      <w:pPr>
        <w:ind w:left="2433" w:hanging="305"/>
      </w:pPr>
      <w:rPr>
        <w:rFonts w:hint="default"/>
        <w:lang w:val="ru-RU" w:eastAsia="ru-RU" w:bidi="ru-RU"/>
      </w:rPr>
    </w:lvl>
    <w:lvl w:ilvl="3" w:tplc="38C08382">
      <w:numFmt w:val="bullet"/>
      <w:lvlText w:val="•"/>
      <w:lvlJc w:val="left"/>
      <w:pPr>
        <w:ind w:left="3389" w:hanging="305"/>
      </w:pPr>
      <w:rPr>
        <w:rFonts w:hint="default"/>
        <w:lang w:val="ru-RU" w:eastAsia="ru-RU" w:bidi="ru-RU"/>
      </w:rPr>
    </w:lvl>
    <w:lvl w:ilvl="4" w:tplc="7ABAAD4C">
      <w:numFmt w:val="bullet"/>
      <w:lvlText w:val="•"/>
      <w:lvlJc w:val="left"/>
      <w:pPr>
        <w:ind w:left="4346" w:hanging="305"/>
      </w:pPr>
      <w:rPr>
        <w:rFonts w:hint="default"/>
        <w:lang w:val="ru-RU" w:eastAsia="ru-RU" w:bidi="ru-RU"/>
      </w:rPr>
    </w:lvl>
    <w:lvl w:ilvl="5" w:tplc="D494BB8E">
      <w:numFmt w:val="bullet"/>
      <w:lvlText w:val="•"/>
      <w:lvlJc w:val="left"/>
      <w:pPr>
        <w:ind w:left="5303" w:hanging="305"/>
      </w:pPr>
      <w:rPr>
        <w:rFonts w:hint="default"/>
        <w:lang w:val="ru-RU" w:eastAsia="ru-RU" w:bidi="ru-RU"/>
      </w:rPr>
    </w:lvl>
    <w:lvl w:ilvl="6" w:tplc="E480AFF2">
      <w:numFmt w:val="bullet"/>
      <w:lvlText w:val="•"/>
      <w:lvlJc w:val="left"/>
      <w:pPr>
        <w:ind w:left="6259" w:hanging="305"/>
      </w:pPr>
      <w:rPr>
        <w:rFonts w:hint="default"/>
        <w:lang w:val="ru-RU" w:eastAsia="ru-RU" w:bidi="ru-RU"/>
      </w:rPr>
    </w:lvl>
    <w:lvl w:ilvl="7" w:tplc="683AD60C">
      <w:numFmt w:val="bullet"/>
      <w:lvlText w:val="•"/>
      <w:lvlJc w:val="left"/>
      <w:pPr>
        <w:ind w:left="7216" w:hanging="305"/>
      </w:pPr>
      <w:rPr>
        <w:rFonts w:hint="default"/>
        <w:lang w:val="ru-RU" w:eastAsia="ru-RU" w:bidi="ru-RU"/>
      </w:rPr>
    </w:lvl>
    <w:lvl w:ilvl="8" w:tplc="32FEB23E">
      <w:numFmt w:val="bullet"/>
      <w:lvlText w:val="•"/>
      <w:lvlJc w:val="left"/>
      <w:pPr>
        <w:ind w:left="8173" w:hanging="305"/>
      </w:pPr>
      <w:rPr>
        <w:rFonts w:hint="default"/>
        <w:lang w:val="ru-RU" w:eastAsia="ru-RU" w:bidi="ru-RU"/>
      </w:rPr>
    </w:lvl>
  </w:abstractNum>
  <w:abstractNum w:abstractNumId="4">
    <w:nsid w:val="38000639"/>
    <w:multiLevelType w:val="hybridMultilevel"/>
    <w:tmpl w:val="CAFEFF0A"/>
    <w:lvl w:ilvl="0" w:tplc="A8C8B132">
      <w:numFmt w:val="bullet"/>
      <w:lvlText w:val="-"/>
      <w:lvlJc w:val="left"/>
      <w:pPr>
        <w:ind w:left="1319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36F4A8">
      <w:numFmt w:val="bullet"/>
      <w:lvlText w:val="•"/>
      <w:lvlJc w:val="left"/>
      <w:pPr>
        <w:ind w:left="2196" w:hanging="507"/>
      </w:pPr>
      <w:rPr>
        <w:rFonts w:hint="default"/>
        <w:lang w:val="ru-RU" w:eastAsia="ru-RU" w:bidi="ru-RU"/>
      </w:rPr>
    </w:lvl>
    <w:lvl w:ilvl="2" w:tplc="81EA5934">
      <w:numFmt w:val="bullet"/>
      <w:lvlText w:val="•"/>
      <w:lvlJc w:val="left"/>
      <w:pPr>
        <w:ind w:left="3073" w:hanging="507"/>
      </w:pPr>
      <w:rPr>
        <w:rFonts w:hint="default"/>
        <w:lang w:val="ru-RU" w:eastAsia="ru-RU" w:bidi="ru-RU"/>
      </w:rPr>
    </w:lvl>
    <w:lvl w:ilvl="3" w:tplc="A69E9F94">
      <w:numFmt w:val="bullet"/>
      <w:lvlText w:val="•"/>
      <w:lvlJc w:val="left"/>
      <w:pPr>
        <w:ind w:left="3949" w:hanging="507"/>
      </w:pPr>
      <w:rPr>
        <w:rFonts w:hint="default"/>
        <w:lang w:val="ru-RU" w:eastAsia="ru-RU" w:bidi="ru-RU"/>
      </w:rPr>
    </w:lvl>
    <w:lvl w:ilvl="4" w:tplc="72CEC27C">
      <w:numFmt w:val="bullet"/>
      <w:lvlText w:val="•"/>
      <w:lvlJc w:val="left"/>
      <w:pPr>
        <w:ind w:left="4826" w:hanging="507"/>
      </w:pPr>
      <w:rPr>
        <w:rFonts w:hint="default"/>
        <w:lang w:val="ru-RU" w:eastAsia="ru-RU" w:bidi="ru-RU"/>
      </w:rPr>
    </w:lvl>
    <w:lvl w:ilvl="5" w:tplc="A866F470">
      <w:numFmt w:val="bullet"/>
      <w:lvlText w:val="•"/>
      <w:lvlJc w:val="left"/>
      <w:pPr>
        <w:ind w:left="5703" w:hanging="507"/>
      </w:pPr>
      <w:rPr>
        <w:rFonts w:hint="default"/>
        <w:lang w:val="ru-RU" w:eastAsia="ru-RU" w:bidi="ru-RU"/>
      </w:rPr>
    </w:lvl>
    <w:lvl w:ilvl="6" w:tplc="27E29724">
      <w:numFmt w:val="bullet"/>
      <w:lvlText w:val="•"/>
      <w:lvlJc w:val="left"/>
      <w:pPr>
        <w:ind w:left="6579" w:hanging="507"/>
      </w:pPr>
      <w:rPr>
        <w:rFonts w:hint="default"/>
        <w:lang w:val="ru-RU" w:eastAsia="ru-RU" w:bidi="ru-RU"/>
      </w:rPr>
    </w:lvl>
    <w:lvl w:ilvl="7" w:tplc="BF5015D8">
      <w:numFmt w:val="bullet"/>
      <w:lvlText w:val="•"/>
      <w:lvlJc w:val="left"/>
      <w:pPr>
        <w:ind w:left="7456" w:hanging="507"/>
      </w:pPr>
      <w:rPr>
        <w:rFonts w:hint="default"/>
        <w:lang w:val="ru-RU" w:eastAsia="ru-RU" w:bidi="ru-RU"/>
      </w:rPr>
    </w:lvl>
    <w:lvl w:ilvl="8" w:tplc="74BEF980">
      <w:numFmt w:val="bullet"/>
      <w:lvlText w:val="•"/>
      <w:lvlJc w:val="left"/>
      <w:pPr>
        <w:ind w:left="8333" w:hanging="507"/>
      </w:pPr>
      <w:rPr>
        <w:rFonts w:hint="default"/>
        <w:lang w:val="ru-RU" w:eastAsia="ru-RU" w:bidi="ru-RU"/>
      </w:rPr>
    </w:lvl>
  </w:abstractNum>
  <w:abstractNum w:abstractNumId="5">
    <w:nsid w:val="50620469"/>
    <w:multiLevelType w:val="hybridMultilevel"/>
    <w:tmpl w:val="D834C51E"/>
    <w:lvl w:ilvl="0" w:tplc="B85C4628">
      <w:start w:val="1"/>
      <w:numFmt w:val="decimal"/>
      <w:lvlText w:val="%1)."/>
      <w:lvlJc w:val="left"/>
      <w:pPr>
        <w:ind w:left="587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FB23700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3581648">
      <w:numFmt w:val="bullet"/>
      <w:lvlText w:val="•"/>
      <w:lvlJc w:val="left"/>
      <w:pPr>
        <w:ind w:left="1636" w:hanging="260"/>
      </w:pPr>
      <w:rPr>
        <w:rFonts w:hint="default"/>
        <w:lang w:val="ru-RU" w:eastAsia="ru-RU" w:bidi="ru-RU"/>
      </w:rPr>
    </w:lvl>
    <w:lvl w:ilvl="3" w:tplc="43D4A14E">
      <w:numFmt w:val="bullet"/>
      <w:lvlText w:val="•"/>
      <w:lvlJc w:val="left"/>
      <w:pPr>
        <w:ind w:left="2692" w:hanging="260"/>
      </w:pPr>
      <w:rPr>
        <w:rFonts w:hint="default"/>
        <w:lang w:val="ru-RU" w:eastAsia="ru-RU" w:bidi="ru-RU"/>
      </w:rPr>
    </w:lvl>
    <w:lvl w:ilvl="4" w:tplc="B74C5ABC">
      <w:numFmt w:val="bullet"/>
      <w:lvlText w:val="•"/>
      <w:lvlJc w:val="left"/>
      <w:pPr>
        <w:ind w:left="3748" w:hanging="260"/>
      </w:pPr>
      <w:rPr>
        <w:rFonts w:hint="default"/>
        <w:lang w:val="ru-RU" w:eastAsia="ru-RU" w:bidi="ru-RU"/>
      </w:rPr>
    </w:lvl>
    <w:lvl w:ilvl="5" w:tplc="70C0FD7E">
      <w:numFmt w:val="bullet"/>
      <w:lvlText w:val="•"/>
      <w:lvlJc w:val="left"/>
      <w:pPr>
        <w:ind w:left="4805" w:hanging="260"/>
      </w:pPr>
      <w:rPr>
        <w:rFonts w:hint="default"/>
        <w:lang w:val="ru-RU" w:eastAsia="ru-RU" w:bidi="ru-RU"/>
      </w:rPr>
    </w:lvl>
    <w:lvl w:ilvl="6" w:tplc="76AE5BFE">
      <w:numFmt w:val="bullet"/>
      <w:lvlText w:val="•"/>
      <w:lvlJc w:val="left"/>
      <w:pPr>
        <w:ind w:left="5861" w:hanging="260"/>
      </w:pPr>
      <w:rPr>
        <w:rFonts w:hint="default"/>
        <w:lang w:val="ru-RU" w:eastAsia="ru-RU" w:bidi="ru-RU"/>
      </w:rPr>
    </w:lvl>
    <w:lvl w:ilvl="7" w:tplc="86D4FE90">
      <w:numFmt w:val="bullet"/>
      <w:lvlText w:val="•"/>
      <w:lvlJc w:val="left"/>
      <w:pPr>
        <w:ind w:left="6917" w:hanging="260"/>
      </w:pPr>
      <w:rPr>
        <w:rFonts w:hint="default"/>
        <w:lang w:val="ru-RU" w:eastAsia="ru-RU" w:bidi="ru-RU"/>
      </w:rPr>
    </w:lvl>
    <w:lvl w:ilvl="8" w:tplc="97D677AA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6">
    <w:nsid w:val="51D219A1"/>
    <w:multiLevelType w:val="hybridMultilevel"/>
    <w:tmpl w:val="2BA00538"/>
    <w:lvl w:ilvl="0" w:tplc="9A7AC2FA">
      <w:start w:val="8"/>
      <w:numFmt w:val="decimal"/>
      <w:lvlText w:val="%1"/>
      <w:lvlJc w:val="left"/>
      <w:pPr>
        <w:ind w:left="1125" w:hanging="459"/>
        <w:jc w:val="left"/>
      </w:pPr>
      <w:rPr>
        <w:rFonts w:hint="default"/>
        <w:lang w:val="ru-RU" w:eastAsia="ru-RU" w:bidi="ru-RU"/>
      </w:rPr>
    </w:lvl>
    <w:lvl w:ilvl="1" w:tplc="87E249B4">
      <w:numFmt w:val="none"/>
      <w:lvlText w:val=""/>
      <w:lvlJc w:val="left"/>
      <w:pPr>
        <w:tabs>
          <w:tab w:val="num" w:pos="360"/>
        </w:tabs>
      </w:pPr>
    </w:lvl>
    <w:lvl w:ilvl="2" w:tplc="EA7C3EF8">
      <w:start w:val="1"/>
      <w:numFmt w:val="decimal"/>
      <w:lvlText w:val="%3."/>
      <w:lvlJc w:val="left"/>
      <w:pPr>
        <w:ind w:left="921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2564C352">
      <w:numFmt w:val="bullet"/>
      <w:lvlText w:val="•"/>
      <w:lvlJc w:val="left"/>
      <w:pPr>
        <w:ind w:left="3112" w:hanging="516"/>
      </w:pPr>
      <w:rPr>
        <w:rFonts w:hint="default"/>
        <w:lang w:val="ru-RU" w:eastAsia="ru-RU" w:bidi="ru-RU"/>
      </w:rPr>
    </w:lvl>
    <w:lvl w:ilvl="4" w:tplc="A8EACC22">
      <w:numFmt w:val="bullet"/>
      <w:lvlText w:val="•"/>
      <w:lvlJc w:val="left"/>
      <w:pPr>
        <w:ind w:left="4108" w:hanging="516"/>
      </w:pPr>
      <w:rPr>
        <w:rFonts w:hint="default"/>
        <w:lang w:val="ru-RU" w:eastAsia="ru-RU" w:bidi="ru-RU"/>
      </w:rPr>
    </w:lvl>
    <w:lvl w:ilvl="5" w:tplc="BCF69B34">
      <w:numFmt w:val="bullet"/>
      <w:lvlText w:val="•"/>
      <w:lvlJc w:val="left"/>
      <w:pPr>
        <w:ind w:left="5105" w:hanging="516"/>
      </w:pPr>
      <w:rPr>
        <w:rFonts w:hint="default"/>
        <w:lang w:val="ru-RU" w:eastAsia="ru-RU" w:bidi="ru-RU"/>
      </w:rPr>
    </w:lvl>
    <w:lvl w:ilvl="6" w:tplc="B260A7D0">
      <w:numFmt w:val="bullet"/>
      <w:lvlText w:val="•"/>
      <w:lvlJc w:val="left"/>
      <w:pPr>
        <w:ind w:left="6101" w:hanging="516"/>
      </w:pPr>
      <w:rPr>
        <w:rFonts w:hint="default"/>
        <w:lang w:val="ru-RU" w:eastAsia="ru-RU" w:bidi="ru-RU"/>
      </w:rPr>
    </w:lvl>
    <w:lvl w:ilvl="7" w:tplc="5096236E">
      <w:numFmt w:val="bullet"/>
      <w:lvlText w:val="•"/>
      <w:lvlJc w:val="left"/>
      <w:pPr>
        <w:ind w:left="7097" w:hanging="516"/>
      </w:pPr>
      <w:rPr>
        <w:rFonts w:hint="default"/>
        <w:lang w:val="ru-RU" w:eastAsia="ru-RU" w:bidi="ru-RU"/>
      </w:rPr>
    </w:lvl>
    <w:lvl w:ilvl="8" w:tplc="82DA5BCE">
      <w:numFmt w:val="bullet"/>
      <w:lvlText w:val="•"/>
      <w:lvlJc w:val="left"/>
      <w:pPr>
        <w:ind w:left="8093" w:hanging="516"/>
      </w:pPr>
      <w:rPr>
        <w:rFonts w:hint="default"/>
        <w:lang w:val="ru-RU" w:eastAsia="ru-RU" w:bidi="ru-RU"/>
      </w:rPr>
    </w:lvl>
  </w:abstractNum>
  <w:abstractNum w:abstractNumId="7">
    <w:nsid w:val="59695E35"/>
    <w:multiLevelType w:val="hybridMultilevel"/>
    <w:tmpl w:val="7C3EE94A"/>
    <w:lvl w:ilvl="0" w:tplc="8026C882">
      <w:start w:val="5"/>
      <w:numFmt w:val="decimal"/>
      <w:lvlText w:val="%1"/>
      <w:lvlJc w:val="left"/>
      <w:pPr>
        <w:ind w:left="703" w:hanging="491"/>
        <w:jc w:val="left"/>
      </w:pPr>
      <w:rPr>
        <w:rFonts w:hint="default"/>
        <w:lang w:val="ru-RU" w:eastAsia="ru-RU" w:bidi="ru-RU"/>
      </w:rPr>
    </w:lvl>
    <w:lvl w:ilvl="1" w:tplc="CCA45F66">
      <w:numFmt w:val="none"/>
      <w:lvlText w:val=""/>
      <w:lvlJc w:val="left"/>
      <w:pPr>
        <w:tabs>
          <w:tab w:val="num" w:pos="360"/>
        </w:tabs>
      </w:pPr>
    </w:lvl>
    <w:lvl w:ilvl="2" w:tplc="66900638">
      <w:start w:val="1"/>
      <w:numFmt w:val="decimal"/>
      <w:lvlText w:val="%3."/>
      <w:lvlJc w:val="left"/>
      <w:pPr>
        <w:ind w:left="21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1286F636">
      <w:numFmt w:val="bullet"/>
      <w:lvlText w:val="•"/>
      <w:lvlJc w:val="left"/>
      <w:pPr>
        <w:ind w:left="2785" w:hanging="581"/>
      </w:pPr>
      <w:rPr>
        <w:rFonts w:hint="default"/>
        <w:lang w:val="ru-RU" w:eastAsia="ru-RU" w:bidi="ru-RU"/>
      </w:rPr>
    </w:lvl>
    <w:lvl w:ilvl="4" w:tplc="2654A6EE">
      <w:numFmt w:val="bullet"/>
      <w:lvlText w:val="•"/>
      <w:lvlJc w:val="left"/>
      <w:pPr>
        <w:ind w:left="3828" w:hanging="581"/>
      </w:pPr>
      <w:rPr>
        <w:rFonts w:hint="default"/>
        <w:lang w:val="ru-RU" w:eastAsia="ru-RU" w:bidi="ru-RU"/>
      </w:rPr>
    </w:lvl>
    <w:lvl w:ilvl="5" w:tplc="8B1669A4">
      <w:numFmt w:val="bullet"/>
      <w:lvlText w:val="•"/>
      <w:lvlJc w:val="left"/>
      <w:pPr>
        <w:ind w:left="4871" w:hanging="581"/>
      </w:pPr>
      <w:rPr>
        <w:rFonts w:hint="default"/>
        <w:lang w:val="ru-RU" w:eastAsia="ru-RU" w:bidi="ru-RU"/>
      </w:rPr>
    </w:lvl>
    <w:lvl w:ilvl="6" w:tplc="3586B220">
      <w:numFmt w:val="bullet"/>
      <w:lvlText w:val="•"/>
      <w:lvlJc w:val="left"/>
      <w:pPr>
        <w:ind w:left="5914" w:hanging="581"/>
      </w:pPr>
      <w:rPr>
        <w:rFonts w:hint="default"/>
        <w:lang w:val="ru-RU" w:eastAsia="ru-RU" w:bidi="ru-RU"/>
      </w:rPr>
    </w:lvl>
    <w:lvl w:ilvl="7" w:tplc="E9120462">
      <w:numFmt w:val="bullet"/>
      <w:lvlText w:val="•"/>
      <w:lvlJc w:val="left"/>
      <w:pPr>
        <w:ind w:left="6957" w:hanging="581"/>
      </w:pPr>
      <w:rPr>
        <w:rFonts w:hint="default"/>
        <w:lang w:val="ru-RU" w:eastAsia="ru-RU" w:bidi="ru-RU"/>
      </w:rPr>
    </w:lvl>
    <w:lvl w:ilvl="8" w:tplc="84009DD8">
      <w:numFmt w:val="bullet"/>
      <w:lvlText w:val="•"/>
      <w:lvlJc w:val="left"/>
      <w:pPr>
        <w:ind w:left="8000" w:hanging="581"/>
      </w:pPr>
      <w:rPr>
        <w:rFonts w:hint="default"/>
        <w:lang w:val="ru-RU" w:eastAsia="ru-RU" w:bidi="ru-RU"/>
      </w:rPr>
    </w:lvl>
  </w:abstractNum>
  <w:abstractNum w:abstractNumId="8">
    <w:nsid w:val="5F1743E1"/>
    <w:multiLevelType w:val="hybridMultilevel"/>
    <w:tmpl w:val="84183286"/>
    <w:lvl w:ilvl="0" w:tplc="CE762964">
      <w:start w:val="1"/>
      <w:numFmt w:val="decimal"/>
      <w:lvlText w:val="%1."/>
      <w:lvlJc w:val="left"/>
      <w:pPr>
        <w:ind w:left="21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7C5E76">
      <w:numFmt w:val="bullet"/>
      <w:lvlText w:val="•"/>
      <w:lvlJc w:val="left"/>
      <w:pPr>
        <w:ind w:left="1206" w:hanging="411"/>
      </w:pPr>
      <w:rPr>
        <w:rFonts w:hint="default"/>
        <w:lang w:val="ru-RU" w:eastAsia="ru-RU" w:bidi="ru-RU"/>
      </w:rPr>
    </w:lvl>
    <w:lvl w:ilvl="2" w:tplc="2A60083A">
      <w:numFmt w:val="bullet"/>
      <w:lvlText w:val="•"/>
      <w:lvlJc w:val="left"/>
      <w:pPr>
        <w:ind w:left="2193" w:hanging="411"/>
      </w:pPr>
      <w:rPr>
        <w:rFonts w:hint="default"/>
        <w:lang w:val="ru-RU" w:eastAsia="ru-RU" w:bidi="ru-RU"/>
      </w:rPr>
    </w:lvl>
    <w:lvl w:ilvl="3" w:tplc="0FE64C24">
      <w:numFmt w:val="bullet"/>
      <w:lvlText w:val="•"/>
      <w:lvlJc w:val="left"/>
      <w:pPr>
        <w:ind w:left="3179" w:hanging="411"/>
      </w:pPr>
      <w:rPr>
        <w:rFonts w:hint="default"/>
        <w:lang w:val="ru-RU" w:eastAsia="ru-RU" w:bidi="ru-RU"/>
      </w:rPr>
    </w:lvl>
    <w:lvl w:ilvl="4" w:tplc="981A86C2">
      <w:numFmt w:val="bullet"/>
      <w:lvlText w:val="•"/>
      <w:lvlJc w:val="left"/>
      <w:pPr>
        <w:ind w:left="4166" w:hanging="411"/>
      </w:pPr>
      <w:rPr>
        <w:rFonts w:hint="default"/>
        <w:lang w:val="ru-RU" w:eastAsia="ru-RU" w:bidi="ru-RU"/>
      </w:rPr>
    </w:lvl>
    <w:lvl w:ilvl="5" w:tplc="4448F4BC">
      <w:numFmt w:val="bullet"/>
      <w:lvlText w:val="•"/>
      <w:lvlJc w:val="left"/>
      <w:pPr>
        <w:ind w:left="5153" w:hanging="411"/>
      </w:pPr>
      <w:rPr>
        <w:rFonts w:hint="default"/>
        <w:lang w:val="ru-RU" w:eastAsia="ru-RU" w:bidi="ru-RU"/>
      </w:rPr>
    </w:lvl>
    <w:lvl w:ilvl="6" w:tplc="72CA3E7C">
      <w:numFmt w:val="bullet"/>
      <w:lvlText w:val="•"/>
      <w:lvlJc w:val="left"/>
      <w:pPr>
        <w:ind w:left="6139" w:hanging="411"/>
      </w:pPr>
      <w:rPr>
        <w:rFonts w:hint="default"/>
        <w:lang w:val="ru-RU" w:eastAsia="ru-RU" w:bidi="ru-RU"/>
      </w:rPr>
    </w:lvl>
    <w:lvl w:ilvl="7" w:tplc="96581EF4">
      <w:numFmt w:val="bullet"/>
      <w:lvlText w:val="•"/>
      <w:lvlJc w:val="left"/>
      <w:pPr>
        <w:ind w:left="7126" w:hanging="411"/>
      </w:pPr>
      <w:rPr>
        <w:rFonts w:hint="default"/>
        <w:lang w:val="ru-RU" w:eastAsia="ru-RU" w:bidi="ru-RU"/>
      </w:rPr>
    </w:lvl>
    <w:lvl w:ilvl="8" w:tplc="FB32319C">
      <w:numFmt w:val="bullet"/>
      <w:lvlText w:val="•"/>
      <w:lvlJc w:val="left"/>
      <w:pPr>
        <w:ind w:left="8113" w:hanging="411"/>
      </w:pPr>
      <w:rPr>
        <w:rFonts w:hint="default"/>
        <w:lang w:val="ru-RU" w:eastAsia="ru-RU" w:bidi="ru-RU"/>
      </w:rPr>
    </w:lvl>
  </w:abstractNum>
  <w:abstractNum w:abstractNumId="9">
    <w:nsid w:val="7A5D0F76"/>
    <w:multiLevelType w:val="hybridMultilevel"/>
    <w:tmpl w:val="C690342A"/>
    <w:lvl w:ilvl="0" w:tplc="7E982F0E">
      <w:start w:val="6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6946D72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6FE4458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6A45578">
      <w:numFmt w:val="bullet"/>
      <w:lvlText w:val="•"/>
      <w:lvlJc w:val="left"/>
      <w:pPr>
        <w:ind w:left="2083" w:hanging="168"/>
      </w:pPr>
      <w:rPr>
        <w:rFonts w:hint="default"/>
        <w:lang w:val="ru-RU" w:eastAsia="ru-RU" w:bidi="ru-RU"/>
      </w:rPr>
    </w:lvl>
    <w:lvl w:ilvl="4" w:tplc="4A06386A">
      <w:numFmt w:val="bullet"/>
      <w:lvlText w:val="•"/>
      <w:lvlJc w:val="left"/>
      <w:pPr>
        <w:ind w:left="3226" w:hanging="168"/>
      </w:pPr>
      <w:rPr>
        <w:rFonts w:hint="default"/>
        <w:lang w:val="ru-RU" w:eastAsia="ru-RU" w:bidi="ru-RU"/>
      </w:rPr>
    </w:lvl>
    <w:lvl w:ilvl="5" w:tplc="C1A20FA2">
      <w:numFmt w:val="bullet"/>
      <w:lvlText w:val="•"/>
      <w:lvlJc w:val="left"/>
      <w:pPr>
        <w:ind w:left="4369" w:hanging="168"/>
      </w:pPr>
      <w:rPr>
        <w:rFonts w:hint="default"/>
        <w:lang w:val="ru-RU" w:eastAsia="ru-RU" w:bidi="ru-RU"/>
      </w:rPr>
    </w:lvl>
    <w:lvl w:ilvl="6" w:tplc="233624BC">
      <w:numFmt w:val="bullet"/>
      <w:lvlText w:val="•"/>
      <w:lvlJc w:val="left"/>
      <w:pPr>
        <w:ind w:left="5513" w:hanging="168"/>
      </w:pPr>
      <w:rPr>
        <w:rFonts w:hint="default"/>
        <w:lang w:val="ru-RU" w:eastAsia="ru-RU" w:bidi="ru-RU"/>
      </w:rPr>
    </w:lvl>
    <w:lvl w:ilvl="7" w:tplc="941C879C">
      <w:numFmt w:val="bullet"/>
      <w:lvlText w:val="•"/>
      <w:lvlJc w:val="left"/>
      <w:pPr>
        <w:ind w:left="6656" w:hanging="168"/>
      </w:pPr>
      <w:rPr>
        <w:rFonts w:hint="default"/>
        <w:lang w:val="ru-RU" w:eastAsia="ru-RU" w:bidi="ru-RU"/>
      </w:rPr>
    </w:lvl>
    <w:lvl w:ilvl="8" w:tplc="F600F298">
      <w:numFmt w:val="bullet"/>
      <w:lvlText w:val="•"/>
      <w:lvlJc w:val="left"/>
      <w:pPr>
        <w:ind w:left="7799" w:hanging="16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4FF2"/>
    <w:rsid w:val="00654FF2"/>
    <w:rsid w:val="0099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FF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FF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54FF2"/>
    <w:pPr>
      <w:ind w:left="2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4FF2"/>
    <w:pPr>
      <w:ind w:left="933"/>
    </w:pPr>
  </w:style>
  <w:style w:type="paragraph" w:customStyle="1" w:styleId="TableParagraph">
    <w:name w:val="Table Paragraph"/>
    <w:basedOn w:val="a"/>
    <w:uiPriority w:val="1"/>
    <w:qFormat/>
    <w:rsid w:val="00654FF2"/>
  </w:style>
  <w:style w:type="paragraph" w:styleId="a5">
    <w:name w:val="Normal (Web)"/>
    <w:basedOn w:val="a"/>
    <w:uiPriority w:val="99"/>
    <w:unhideWhenUsed/>
    <w:rsid w:val="009925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99257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992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7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w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s/geologic/geolog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knig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4769</Words>
  <Characters>27188</Characters>
  <Application>Microsoft Office Word</Application>
  <DocSecurity>0</DocSecurity>
  <Lines>226</Lines>
  <Paragraphs>63</Paragraphs>
  <ScaleCrop>false</ScaleCrop>
  <Company/>
  <LinksUpToDate>false</LinksUpToDate>
  <CharactersWithSpaces>31894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2019-07-25T08:32:00Z</dcterms:created>
  <dcterms:modified xsi:type="dcterms:W3CDTF">2019-07-25T08:33:00Z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