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AF" w:rsidRDefault="00A56EAF" w:rsidP="00A56EAF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AF" w:rsidRDefault="00A56EAF" w:rsidP="00A56EAF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A56EAF" w:rsidRDefault="00A56EAF" w:rsidP="00A56EAF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A56EAF" w:rsidRDefault="00A56EAF" w:rsidP="00A56EAF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A56EAF" w:rsidRPr="007C1CA4" w:rsidRDefault="00A56EAF" w:rsidP="00A56EAF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A56EAF" w:rsidRPr="007C1CA4" w:rsidRDefault="00A56EAF" w:rsidP="00A56EAF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A56EAF" w:rsidRDefault="00A56EAF" w:rsidP="00A56EAF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>Геологии минеральных ресурсов</w:t>
      </w:r>
    </w:p>
    <w:p w:rsidR="00A56EAF" w:rsidRPr="00007A29" w:rsidRDefault="00A56EAF" w:rsidP="00A56EAF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proofErr w:type="spellStart"/>
      <w:r>
        <w:rPr>
          <w:b/>
          <w:sz w:val="28"/>
          <w:szCs w:val="28"/>
          <w:u w:val="single"/>
        </w:rPr>
        <w:t>геммологии</w:t>
      </w:r>
      <w:proofErr w:type="spellEnd"/>
    </w:p>
    <w:tbl>
      <w:tblPr>
        <w:tblW w:w="5000" w:type="pct"/>
        <w:tblLook w:val="01E0"/>
      </w:tblPr>
      <w:tblGrid>
        <w:gridCol w:w="3367"/>
        <w:gridCol w:w="6479"/>
      </w:tblGrid>
      <w:tr w:rsidR="00A56EAF" w:rsidRPr="007C1CA4" w:rsidTr="00EF23BF">
        <w:tc>
          <w:tcPr>
            <w:tcW w:w="1710" w:type="pct"/>
            <w:shd w:val="clear" w:color="auto" w:fill="auto"/>
          </w:tcPr>
          <w:p w:rsidR="00A56EAF" w:rsidRPr="007C1CA4" w:rsidRDefault="00A56EAF" w:rsidP="00EF23BF">
            <w:pPr>
              <w:spacing w:line="276" w:lineRule="auto"/>
              <w:jc w:val="right"/>
              <w:rPr>
                <w:szCs w:val="24"/>
              </w:rPr>
            </w:pPr>
          </w:p>
          <w:p w:rsidR="00A56EAF" w:rsidRPr="007C1CA4" w:rsidRDefault="00A56EAF" w:rsidP="00EF23BF">
            <w:pPr>
              <w:spacing w:line="276" w:lineRule="auto"/>
              <w:jc w:val="right"/>
              <w:rPr>
                <w:szCs w:val="24"/>
              </w:rPr>
            </w:pPr>
          </w:p>
          <w:p w:rsidR="00A56EAF" w:rsidRPr="007C1CA4" w:rsidRDefault="00A56EAF" w:rsidP="00EF23BF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A56EAF" w:rsidRPr="007C1CA4" w:rsidRDefault="00A56EAF" w:rsidP="00EF23BF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A56EAF" w:rsidRPr="007C1CA4" w:rsidRDefault="00A56EAF" w:rsidP="00EF23BF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A56EAF" w:rsidRPr="007C1CA4" w:rsidRDefault="00A56EAF" w:rsidP="00EF23BF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A56EAF" w:rsidRPr="007C1CA4" w:rsidRDefault="00A56EAF" w:rsidP="00EF23BF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proofErr w:type="spellStart"/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Верчеба</w:t>
            </w:r>
            <w:proofErr w:type="spellEnd"/>
            <w:r>
              <w:rPr>
                <w:szCs w:val="24"/>
              </w:rPr>
              <w:t xml:space="preserve"> А.А.</w:t>
            </w:r>
          </w:p>
          <w:p w:rsidR="00A56EAF" w:rsidRPr="007C1CA4" w:rsidRDefault="00A56EAF" w:rsidP="00EF23BF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A56EAF" w:rsidRPr="007C1CA4" w:rsidRDefault="00A56EAF" w:rsidP="00EF23BF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A56EAF" w:rsidRPr="007C1CA4" w:rsidRDefault="00A56EAF" w:rsidP="00A56EAF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A56EAF" w:rsidRPr="000E56FF" w:rsidRDefault="00A56EAF" w:rsidP="00A56EAF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A56EAF" w:rsidRPr="007C1CA4" w:rsidRDefault="00A56EAF" w:rsidP="00A56EAF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A56EAF" w:rsidRDefault="00A56EAF" w:rsidP="00A56EAF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Б</w:t>
      </w:r>
      <w:proofErr w:type="gramStart"/>
      <w:r>
        <w:rPr>
          <w:rFonts w:cs="Times New Roman"/>
          <w:b/>
          <w:caps/>
          <w:szCs w:val="24"/>
        </w:rPr>
        <w:t>2</w:t>
      </w:r>
      <w:proofErr w:type="gramEnd"/>
      <w:r>
        <w:rPr>
          <w:rFonts w:cs="Times New Roman"/>
          <w:b/>
          <w:caps/>
          <w:szCs w:val="24"/>
        </w:rPr>
        <w:t xml:space="preserve">.н.1 «научно-исследовательская работа» </w:t>
      </w:r>
      <w:r>
        <w:t>(практика по получению профессиональных умений и опыта профессиональной деятельности)</w:t>
      </w:r>
    </w:p>
    <w:p w:rsidR="00A56EAF" w:rsidRDefault="00A56EAF" w:rsidP="00A56EAF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29.04</w:t>
      </w:r>
      <w:r w:rsidRPr="00A638DA">
        <w:rPr>
          <w:rFonts w:cs="Times New Roman"/>
          <w:b/>
          <w:sz w:val="28"/>
          <w:szCs w:val="28"/>
        </w:rPr>
        <w:t>.04 «Технология художественной обработки материалов»</w:t>
      </w:r>
    </w:p>
    <w:p w:rsidR="00A56EAF" w:rsidRPr="00A638DA" w:rsidRDefault="00A56EAF" w:rsidP="00A56EAF">
      <w:pPr>
        <w:pStyle w:val="a7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>Программа подготовки</w:t>
      </w:r>
      <w:r>
        <w:rPr>
          <w:rFonts w:cs="Times New Roman"/>
          <w:sz w:val="28"/>
          <w:szCs w:val="28"/>
        </w:rPr>
        <w:t>:</w:t>
      </w:r>
      <w:r w:rsidRPr="00F0399C">
        <w:rPr>
          <w:rFonts w:cs="Times New Roman"/>
          <w:sz w:val="28"/>
          <w:szCs w:val="28"/>
        </w:rPr>
        <w:t xml:space="preserve"> </w:t>
      </w:r>
      <w:r w:rsidRPr="00A638DA">
        <w:rPr>
          <w:rFonts w:cs="Times New Roman"/>
          <w:sz w:val="28"/>
          <w:szCs w:val="28"/>
        </w:rPr>
        <w:t xml:space="preserve">«Технология обработки драгоценных камней и металлов» (подготовка </w:t>
      </w:r>
      <w:r>
        <w:rPr>
          <w:rFonts w:cs="Times New Roman"/>
          <w:sz w:val="28"/>
          <w:szCs w:val="28"/>
        </w:rPr>
        <w:t>магистров</w:t>
      </w:r>
      <w:r w:rsidRPr="00A638DA">
        <w:rPr>
          <w:rFonts w:cs="Times New Roman"/>
          <w:sz w:val="28"/>
          <w:szCs w:val="28"/>
        </w:rPr>
        <w:t>)</w:t>
      </w:r>
    </w:p>
    <w:p w:rsidR="00A56EAF" w:rsidRPr="00F0399C" w:rsidRDefault="00A56EAF" w:rsidP="00A56EAF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rFonts w:cs="Times New Roman"/>
          <w:b/>
          <w:szCs w:val="24"/>
        </w:rPr>
        <w:t>, заочная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5001"/>
      </w:tblGrid>
      <w:tr w:rsidR="00A56EAF" w:rsidRPr="004D0A85" w:rsidTr="00EF23BF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56EAF" w:rsidRPr="004D0A85" w:rsidRDefault="00A56EAF" w:rsidP="00EF23BF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A56EAF" w:rsidRPr="004D0A85" w:rsidRDefault="00A56EAF" w:rsidP="00EF23BF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 xml:space="preserve">3 </w:t>
            </w:r>
            <w:proofErr w:type="spellStart"/>
            <w:r>
              <w:rPr>
                <w:rFonts w:eastAsia="Calibri"/>
                <w:szCs w:val="24"/>
              </w:rPr>
              <w:t>з.е</w:t>
            </w:r>
            <w:proofErr w:type="spellEnd"/>
            <w:r>
              <w:rPr>
                <w:rFonts w:eastAsia="Calibri"/>
                <w:szCs w:val="24"/>
              </w:rPr>
              <w:t xml:space="preserve">. (108 </w:t>
            </w:r>
            <w:proofErr w:type="spellStart"/>
            <w:r>
              <w:rPr>
                <w:rFonts w:eastAsia="Calibri"/>
                <w:szCs w:val="24"/>
              </w:rPr>
              <w:t>ак</w:t>
            </w:r>
            <w:proofErr w:type="spellEnd"/>
            <w:r>
              <w:rPr>
                <w:rFonts w:eastAsia="Calibri"/>
                <w:szCs w:val="24"/>
              </w:rPr>
              <w:t>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A56EAF" w:rsidRPr="004D0A85" w:rsidRDefault="00A56EAF" w:rsidP="00EF23BF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A56EAF" w:rsidRPr="004D0A85" w:rsidRDefault="00A56EAF" w:rsidP="00EF23BF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A56EAF" w:rsidRPr="004D0A85" w:rsidRDefault="00A56EAF" w:rsidP="00EF23BF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1</w:t>
            </w:r>
          </w:p>
          <w:p w:rsidR="00A56EAF" w:rsidRPr="004D0A85" w:rsidRDefault="00A56EAF" w:rsidP="00EF23BF">
            <w:pPr>
              <w:spacing w:line="276" w:lineRule="auto"/>
              <w:rPr>
                <w:rFonts w:eastAsia="Calibri"/>
                <w:szCs w:val="24"/>
              </w:rPr>
            </w:pPr>
          </w:p>
          <w:p w:rsidR="00A56EAF" w:rsidRPr="004D0A85" w:rsidRDefault="00A56EAF" w:rsidP="00EF23BF">
            <w:pPr>
              <w:rPr>
                <w:rFonts w:eastAsia="Calibri"/>
                <w:szCs w:val="24"/>
              </w:rPr>
            </w:pPr>
          </w:p>
          <w:p w:rsidR="00A56EAF" w:rsidRPr="004D0A85" w:rsidRDefault="00A56EAF" w:rsidP="00EF23BF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2</w:t>
            </w:r>
          </w:p>
        </w:tc>
      </w:tr>
    </w:tbl>
    <w:p w:rsidR="00A56EAF" w:rsidRDefault="00A56EAF" w:rsidP="00A56EAF">
      <w:pPr>
        <w:spacing w:line="276" w:lineRule="auto"/>
        <w:rPr>
          <w:b/>
          <w:sz w:val="28"/>
          <w:szCs w:val="28"/>
        </w:rPr>
      </w:pPr>
    </w:p>
    <w:p w:rsidR="00A56EAF" w:rsidRDefault="00A56EAF" w:rsidP="00A56EAF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A56EAF" w:rsidRPr="00F0399C" w:rsidRDefault="00A56EAF" w:rsidP="00A56EAF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</w:t>
      </w:r>
      <w:r>
        <w:rPr>
          <w:b/>
          <w:szCs w:val="24"/>
        </w:rPr>
        <w:t xml:space="preserve"> с оценкой </w:t>
      </w:r>
    </w:p>
    <w:p w:rsidR="00A56EAF" w:rsidRDefault="00A56EAF" w:rsidP="00A56EAF">
      <w:pPr>
        <w:spacing w:line="276" w:lineRule="auto"/>
        <w:rPr>
          <w:b/>
          <w:sz w:val="28"/>
          <w:szCs w:val="28"/>
        </w:rPr>
      </w:pPr>
    </w:p>
    <w:p w:rsidR="00A56EAF" w:rsidRDefault="00A56EAF" w:rsidP="00A56EAF">
      <w:pPr>
        <w:spacing w:line="276" w:lineRule="auto"/>
        <w:jc w:val="right"/>
        <w:rPr>
          <w:b/>
          <w:sz w:val="28"/>
          <w:szCs w:val="28"/>
        </w:rPr>
      </w:pPr>
    </w:p>
    <w:p w:rsidR="00A56EAF" w:rsidRDefault="00A56EAF" w:rsidP="00A56EAF">
      <w:pPr>
        <w:spacing w:line="276" w:lineRule="auto"/>
        <w:jc w:val="right"/>
        <w:rPr>
          <w:b/>
          <w:sz w:val="28"/>
          <w:szCs w:val="28"/>
        </w:rPr>
      </w:pPr>
    </w:p>
    <w:p w:rsidR="00A56EAF" w:rsidRPr="00F64D37" w:rsidRDefault="00A56EAF" w:rsidP="00A56EAF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A56EAF" w:rsidRPr="00F64D37" w:rsidRDefault="00A56EAF" w:rsidP="00A56EAF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 xml:space="preserve">Протокол № </w:t>
      </w:r>
      <w:proofErr w:type="spellStart"/>
      <w:r w:rsidRPr="00F64D37">
        <w:rPr>
          <w:szCs w:val="24"/>
        </w:rPr>
        <w:t>_________от</w:t>
      </w:r>
      <w:proofErr w:type="spellEnd"/>
      <w:r w:rsidRPr="00F64D37">
        <w:rPr>
          <w:szCs w:val="24"/>
        </w:rPr>
        <w:t xml:space="preserve"> «___»__________2018 г.</w:t>
      </w:r>
    </w:p>
    <w:p w:rsidR="00A56EAF" w:rsidRPr="00F64D37" w:rsidRDefault="00A56EAF" w:rsidP="00A56EAF">
      <w:pPr>
        <w:spacing w:line="276" w:lineRule="auto"/>
        <w:jc w:val="right"/>
        <w:rPr>
          <w:sz w:val="28"/>
          <w:szCs w:val="28"/>
        </w:rPr>
      </w:pPr>
    </w:p>
    <w:p w:rsidR="00A56EAF" w:rsidRPr="00F64D37" w:rsidRDefault="00A56EAF" w:rsidP="00A56EAF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афедрой, профессор __________(Литвиненко А.К.)</w:t>
      </w:r>
    </w:p>
    <w:p w:rsidR="00A56EAF" w:rsidRDefault="00A56EAF" w:rsidP="00A56EAF">
      <w:pPr>
        <w:spacing w:line="276" w:lineRule="auto"/>
        <w:jc w:val="right"/>
        <w:rPr>
          <w:b/>
          <w:sz w:val="28"/>
          <w:szCs w:val="28"/>
        </w:rPr>
      </w:pPr>
    </w:p>
    <w:p w:rsidR="00A56EAF" w:rsidRDefault="00A56EAF" w:rsidP="00A56EAF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EF0069" w:rsidRDefault="00EF0069">
      <w:pPr>
        <w:jc w:val="center"/>
        <w:sectPr w:rsidR="00EF0069">
          <w:type w:val="continuous"/>
          <w:pgSz w:w="11910" w:h="16840"/>
          <w:pgMar w:top="1120" w:right="620" w:bottom="280" w:left="1660" w:header="720" w:footer="720" w:gutter="0"/>
          <w:cols w:space="720"/>
        </w:sectPr>
      </w:pPr>
    </w:p>
    <w:p w:rsidR="00EF0069" w:rsidRDefault="00A56EAF">
      <w:pPr>
        <w:pStyle w:val="Heading1"/>
        <w:numPr>
          <w:ilvl w:val="0"/>
          <w:numId w:val="9"/>
        </w:numPr>
        <w:tabs>
          <w:tab w:val="left" w:pos="1034"/>
        </w:tabs>
        <w:spacing w:before="71"/>
        <w:ind w:hanging="349"/>
      </w:pPr>
      <w:r>
        <w:lastRenderedPageBreak/>
        <w:t>Цели и задачи освоения</w:t>
      </w:r>
      <w:r>
        <w:rPr>
          <w:spacing w:val="59"/>
        </w:rPr>
        <w:t xml:space="preserve"> </w:t>
      </w:r>
      <w:r>
        <w:t>практики</w:t>
      </w:r>
    </w:p>
    <w:p w:rsidR="00EF0069" w:rsidRDefault="00EF0069">
      <w:pPr>
        <w:pStyle w:val="a3"/>
        <w:rPr>
          <w:b/>
          <w:sz w:val="26"/>
        </w:rPr>
      </w:pPr>
    </w:p>
    <w:p w:rsidR="00EF0069" w:rsidRDefault="00A56EAF">
      <w:pPr>
        <w:pStyle w:val="a3"/>
        <w:spacing w:before="193"/>
        <w:ind w:left="325" w:right="226" w:firstLine="719"/>
        <w:jc w:val="both"/>
      </w:pPr>
      <w:r>
        <w:t>Заключается в формировании у магистрантов навыков и умений научно- исследовательской работы и использования их в дальнейшей профессиональной деятельности.</w:t>
      </w:r>
    </w:p>
    <w:p w:rsidR="00EF0069" w:rsidRDefault="00A56EAF">
      <w:pPr>
        <w:pStyle w:val="a3"/>
        <w:spacing w:before="221"/>
        <w:ind w:left="1045"/>
      </w:pPr>
      <w:r>
        <w:t>Основными задачами научно-исследовательской работы являются:</w:t>
      </w:r>
    </w:p>
    <w:p w:rsidR="00EF0069" w:rsidRDefault="00A56EAF">
      <w:pPr>
        <w:pStyle w:val="a4"/>
        <w:numPr>
          <w:ilvl w:val="1"/>
          <w:numId w:val="9"/>
        </w:numPr>
        <w:tabs>
          <w:tab w:val="left" w:pos="1190"/>
        </w:tabs>
        <w:spacing w:before="223" w:line="237" w:lineRule="auto"/>
        <w:ind w:right="237" w:firstLine="719"/>
        <w:rPr>
          <w:sz w:val="24"/>
        </w:rPr>
      </w:pPr>
      <w:r>
        <w:rPr>
          <w:sz w:val="24"/>
        </w:rPr>
        <w:t>закрепление знаний, умений и навыков, по</w:t>
      </w:r>
      <w:r>
        <w:rPr>
          <w:sz w:val="24"/>
        </w:rPr>
        <w:t>лученных магистрантами в процессе изучения дисциплин 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EF0069" w:rsidRDefault="00A56EAF">
      <w:pPr>
        <w:pStyle w:val="a3"/>
        <w:spacing w:before="222"/>
        <w:ind w:left="325" w:right="229" w:firstLine="719"/>
        <w:jc w:val="both"/>
      </w:pPr>
      <w:r>
        <w:t>-освоение методики подготовки и проведения различных форм научно- исследовательской работы</w:t>
      </w:r>
    </w:p>
    <w:p w:rsidR="00EF0069" w:rsidRDefault="00A56EAF">
      <w:pPr>
        <w:pStyle w:val="a4"/>
        <w:numPr>
          <w:ilvl w:val="1"/>
          <w:numId w:val="9"/>
        </w:numPr>
        <w:tabs>
          <w:tab w:val="left" w:pos="1334"/>
        </w:tabs>
        <w:spacing w:before="221"/>
        <w:ind w:right="227" w:firstLine="719"/>
        <w:jc w:val="both"/>
        <w:rPr>
          <w:sz w:val="24"/>
        </w:rPr>
      </w:pPr>
      <w:r>
        <w:rPr>
          <w:sz w:val="24"/>
        </w:rPr>
        <w:t>формирование представления о современных научно-исследовательских технологиях;</w:t>
      </w:r>
    </w:p>
    <w:p w:rsidR="00EF0069" w:rsidRDefault="00A56EAF">
      <w:pPr>
        <w:pStyle w:val="a4"/>
        <w:numPr>
          <w:ilvl w:val="1"/>
          <w:numId w:val="9"/>
        </w:numPr>
        <w:tabs>
          <w:tab w:val="left" w:pos="1192"/>
        </w:tabs>
        <w:spacing w:before="223" w:line="237" w:lineRule="auto"/>
        <w:ind w:right="224" w:firstLine="719"/>
        <w:rPr>
          <w:sz w:val="24"/>
        </w:rPr>
      </w:pPr>
      <w:r>
        <w:rPr>
          <w:sz w:val="24"/>
        </w:rPr>
        <w:t>приобрете</w:t>
      </w:r>
      <w:r>
        <w:rPr>
          <w:sz w:val="24"/>
        </w:rPr>
        <w:t>ние навыков самообразования и самосовершенствования, содействие активизации научно-исследовательской деятельности магистров.</w:t>
      </w:r>
    </w:p>
    <w:p w:rsidR="00EF0069" w:rsidRDefault="00A56EAF">
      <w:pPr>
        <w:pStyle w:val="a3"/>
        <w:spacing w:before="222"/>
        <w:ind w:left="325" w:right="228" w:firstLine="779"/>
        <w:jc w:val="both"/>
      </w:pPr>
      <w:r>
        <w:t>Таким образом, в ходе научно-исследовательской работы магистрант должен овладеть умениями:</w:t>
      </w:r>
    </w:p>
    <w:p w:rsidR="00EF0069" w:rsidRDefault="00A56EAF">
      <w:pPr>
        <w:pStyle w:val="a4"/>
        <w:numPr>
          <w:ilvl w:val="1"/>
          <w:numId w:val="9"/>
        </w:numPr>
        <w:tabs>
          <w:tab w:val="left" w:pos="1386"/>
        </w:tabs>
        <w:spacing w:before="221"/>
        <w:ind w:right="226" w:firstLine="779"/>
        <w:jc w:val="both"/>
        <w:rPr>
          <w:sz w:val="24"/>
        </w:rPr>
      </w:pPr>
      <w:r>
        <w:rPr>
          <w:sz w:val="24"/>
        </w:rPr>
        <w:t xml:space="preserve">осуществления научно-исследовательской работы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проектированию</w:t>
      </w:r>
      <w:proofErr w:type="gramEnd"/>
      <w:r>
        <w:rPr>
          <w:sz w:val="24"/>
        </w:rPr>
        <w:t xml:space="preserve"> и организации 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ТХОМ;</w:t>
      </w:r>
    </w:p>
    <w:p w:rsidR="00EF0069" w:rsidRDefault="00A56EAF">
      <w:pPr>
        <w:pStyle w:val="a4"/>
        <w:numPr>
          <w:ilvl w:val="1"/>
          <w:numId w:val="9"/>
        </w:numPr>
        <w:tabs>
          <w:tab w:val="left" w:pos="1202"/>
        </w:tabs>
        <w:spacing w:before="224" w:line="237" w:lineRule="auto"/>
        <w:ind w:right="226" w:firstLine="719"/>
        <w:jc w:val="both"/>
        <w:rPr>
          <w:sz w:val="24"/>
        </w:rPr>
      </w:pPr>
      <w:r>
        <w:rPr>
          <w:sz w:val="24"/>
        </w:rPr>
        <w:t>анализа возникающих в научно-исследовательской деятельности трудностей и принятия плана действий по 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разрешению;</w:t>
      </w:r>
    </w:p>
    <w:p w:rsidR="00EF0069" w:rsidRDefault="00A56EAF">
      <w:pPr>
        <w:pStyle w:val="a4"/>
        <w:numPr>
          <w:ilvl w:val="1"/>
          <w:numId w:val="9"/>
        </w:numPr>
        <w:tabs>
          <w:tab w:val="left" w:pos="1214"/>
        </w:tabs>
        <w:spacing w:before="221"/>
        <w:ind w:right="228" w:firstLine="719"/>
        <w:jc w:val="both"/>
        <w:rPr>
          <w:sz w:val="24"/>
        </w:rPr>
      </w:pPr>
      <w:r>
        <w:rPr>
          <w:sz w:val="24"/>
        </w:rPr>
        <w:t>самоконтроля и самооценки процесса и результа</w:t>
      </w:r>
      <w:r>
        <w:rPr>
          <w:sz w:val="24"/>
        </w:rPr>
        <w:t>та научно-исследовательской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ТХОМ.</w:t>
      </w:r>
    </w:p>
    <w:p w:rsidR="00EF0069" w:rsidRDefault="00A56EAF">
      <w:pPr>
        <w:pStyle w:val="a3"/>
        <w:spacing w:before="221"/>
        <w:ind w:left="325" w:right="225" w:firstLine="719"/>
        <w:jc w:val="both"/>
      </w:pPr>
      <w:r>
        <w:t>В результате проведения научно-исследовательской работы магистрант должен владеть навыками:</w:t>
      </w:r>
    </w:p>
    <w:p w:rsidR="00EF0069" w:rsidRDefault="00A56EAF">
      <w:pPr>
        <w:pStyle w:val="a4"/>
        <w:numPr>
          <w:ilvl w:val="1"/>
          <w:numId w:val="9"/>
        </w:numPr>
        <w:tabs>
          <w:tab w:val="left" w:pos="1329"/>
        </w:tabs>
        <w:spacing w:before="221"/>
        <w:ind w:right="224" w:firstLine="719"/>
        <w:jc w:val="both"/>
        <w:rPr>
          <w:sz w:val="24"/>
        </w:rPr>
      </w:pPr>
      <w:r>
        <w:rPr>
          <w:sz w:val="24"/>
        </w:rPr>
        <w:t>работы с методической литературой, отбора научно-исследовательских результатов, необходимых для совершенствования тех</w:t>
      </w:r>
      <w:r>
        <w:rPr>
          <w:sz w:val="24"/>
        </w:rPr>
        <w:t>нологии изготовления ювелирного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EF0069" w:rsidRDefault="00A56EAF">
      <w:pPr>
        <w:pStyle w:val="a4"/>
        <w:numPr>
          <w:ilvl w:val="1"/>
          <w:numId w:val="9"/>
        </w:numPr>
        <w:tabs>
          <w:tab w:val="left" w:pos="1245"/>
        </w:tabs>
        <w:spacing w:before="219"/>
        <w:ind w:left="1244" w:hanging="140"/>
        <w:rPr>
          <w:sz w:val="24"/>
        </w:rPr>
      </w:pPr>
      <w:r>
        <w:rPr>
          <w:sz w:val="24"/>
        </w:rPr>
        <w:t>планирования производственной работы ТХОМ и способность ее</w:t>
      </w:r>
      <w:r>
        <w:rPr>
          <w:spacing w:val="-19"/>
          <w:sz w:val="24"/>
        </w:rPr>
        <w:t xml:space="preserve"> </w:t>
      </w:r>
      <w:r>
        <w:rPr>
          <w:sz w:val="24"/>
        </w:rPr>
        <w:t>организации.</w:t>
      </w:r>
    </w:p>
    <w:p w:rsidR="00EF0069" w:rsidRDefault="00EF0069">
      <w:pPr>
        <w:pStyle w:val="a3"/>
        <w:rPr>
          <w:sz w:val="26"/>
        </w:rPr>
      </w:pPr>
    </w:p>
    <w:p w:rsidR="00EF0069" w:rsidRDefault="00EF0069">
      <w:pPr>
        <w:pStyle w:val="a3"/>
        <w:spacing w:before="9"/>
        <w:rPr>
          <w:sz w:val="25"/>
        </w:rPr>
      </w:pPr>
    </w:p>
    <w:p w:rsidR="00EF0069" w:rsidRDefault="00A56EAF">
      <w:pPr>
        <w:pStyle w:val="Heading1"/>
        <w:spacing w:line="274" w:lineRule="exact"/>
        <w:ind w:left="106"/>
      </w:pPr>
      <w:r>
        <w:t xml:space="preserve">2)Место дисциплины в структуре ООП </w:t>
      </w:r>
      <w:proofErr w:type="gramStart"/>
      <w:r>
        <w:t>ВО</w:t>
      </w:r>
      <w:proofErr w:type="gramEnd"/>
    </w:p>
    <w:p w:rsidR="00EF0069" w:rsidRDefault="00A56EAF">
      <w:pPr>
        <w:pStyle w:val="a3"/>
        <w:ind w:left="325" w:right="966"/>
      </w:pPr>
      <w:r>
        <w:t>Научно-исследовательских работа относится к разделу Б</w:t>
      </w:r>
      <w:proofErr w:type="gramStart"/>
      <w:r>
        <w:t>2</w:t>
      </w:r>
      <w:proofErr w:type="gramEnd"/>
      <w:r>
        <w:t>. Н.1«Практики»- практика по получению профессиональных умений и опыта профессиональной деятельности</w:t>
      </w:r>
      <w:proofErr w:type="gramStart"/>
      <w:r>
        <w:t xml:space="preserve"> .</w:t>
      </w:r>
      <w:proofErr w:type="gramEnd"/>
    </w:p>
    <w:p w:rsidR="00EF0069" w:rsidRDefault="00A56EAF">
      <w:pPr>
        <w:pStyle w:val="a3"/>
        <w:spacing w:before="69"/>
        <w:ind w:left="325"/>
      </w:pPr>
      <w:r>
        <w:t>Научно-исследовательская работа проводится в 2-м семестре в течени</w:t>
      </w:r>
      <w:proofErr w:type="gramStart"/>
      <w:r>
        <w:t>и</w:t>
      </w:r>
      <w:proofErr w:type="gramEnd"/>
      <w:r>
        <w:t xml:space="preserve"> 2-х недель.</w:t>
      </w:r>
    </w:p>
    <w:p w:rsidR="00EF0069" w:rsidRDefault="00A56EAF">
      <w:pPr>
        <w:pStyle w:val="a3"/>
        <w:tabs>
          <w:tab w:val="left" w:pos="1638"/>
          <w:tab w:val="left" w:pos="6731"/>
        </w:tabs>
        <w:spacing w:before="73"/>
        <w:ind w:left="325" w:right="233"/>
      </w:pPr>
      <w:r>
        <w:t>Практика</w:t>
      </w:r>
      <w:r>
        <w:tab/>
        <w:t>проводится</w:t>
      </w:r>
      <w:r>
        <w:t xml:space="preserve">   на </w:t>
      </w:r>
      <w:r>
        <w:rPr>
          <w:spacing w:val="34"/>
        </w:rPr>
        <w:t xml:space="preserve"> </w:t>
      </w:r>
      <w:r>
        <w:t xml:space="preserve">предприятии, </w:t>
      </w:r>
      <w:r>
        <w:rPr>
          <w:spacing w:val="45"/>
        </w:rPr>
        <w:t xml:space="preserve"> </w:t>
      </w:r>
      <w:proofErr w:type="gramStart"/>
      <w:r>
        <w:t>заключившим</w:t>
      </w:r>
      <w:proofErr w:type="gramEnd"/>
      <w:r>
        <w:tab/>
        <w:t xml:space="preserve">договор о </w:t>
      </w:r>
      <w:r>
        <w:rPr>
          <w:spacing w:val="-3"/>
        </w:rPr>
        <w:t xml:space="preserve">прохождении </w:t>
      </w:r>
      <w:r>
        <w:t>практики студентами ВУЗа, в Учебных лабораториях</w:t>
      </w:r>
      <w:r>
        <w:rPr>
          <w:spacing w:val="-3"/>
        </w:rPr>
        <w:t xml:space="preserve"> </w:t>
      </w:r>
      <w:r>
        <w:t>Университета.</w:t>
      </w:r>
    </w:p>
    <w:p w:rsidR="00EF0069" w:rsidRDefault="00A56EAF">
      <w:pPr>
        <w:pStyle w:val="a3"/>
        <w:tabs>
          <w:tab w:val="left" w:pos="2126"/>
          <w:tab w:val="left" w:pos="6042"/>
        </w:tabs>
        <w:ind w:left="325" w:right="233"/>
      </w:pPr>
      <w:r>
        <w:t>Обучающиеся</w:t>
      </w:r>
      <w:r>
        <w:tab/>
        <w:t xml:space="preserve">должны </w:t>
      </w:r>
      <w:r>
        <w:rPr>
          <w:spacing w:val="50"/>
        </w:rPr>
        <w:t xml:space="preserve"> </w:t>
      </w:r>
      <w:r>
        <w:t xml:space="preserve">полностью </w:t>
      </w:r>
      <w:r>
        <w:rPr>
          <w:spacing w:val="49"/>
        </w:rPr>
        <w:t xml:space="preserve"> </w:t>
      </w:r>
      <w:r>
        <w:t>подчиняться</w:t>
      </w:r>
      <w:r>
        <w:tab/>
        <w:t>действующим на предприятии правилам внутреннего распорядка, включая правила табельного</w:t>
      </w:r>
      <w:r>
        <w:rPr>
          <w:spacing w:val="-2"/>
        </w:rPr>
        <w:t xml:space="preserve"> </w:t>
      </w:r>
      <w:r>
        <w:t>учета.</w:t>
      </w:r>
    </w:p>
    <w:p w:rsidR="00EF0069" w:rsidRDefault="00EF0069">
      <w:pPr>
        <w:sectPr w:rsidR="00EF0069">
          <w:pgSz w:w="11910" w:h="16840"/>
          <w:pgMar w:top="1040" w:right="620" w:bottom="280" w:left="1660" w:header="720" w:footer="720" w:gutter="0"/>
          <w:cols w:space="720"/>
        </w:sectPr>
      </w:pPr>
    </w:p>
    <w:p w:rsidR="00EF0069" w:rsidRDefault="00A56EAF">
      <w:pPr>
        <w:pStyle w:val="Heading1"/>
        <w:numPr>
          <w:ilvl w:val="0"/>
          <w:numId w:val="8"/>
        </w:numPr>
        <w:tabs>
          <w:tab w:val="left" w:pos="867"/>
        </w:tabs>
        <w:spacing w:before="70"/>
        <w:ind w:hanging="182"/>
        <w:jc w:val="both"/>
      </w:pPr>
      <w:r>
        <w:lastRenderedPageBreak/>
        <w:t>Вид, способ и форма проведения</w:t>
      </w:r>
      <w:r>
        <w:rPr>
          <w:spacing w:val="-2"/>
        </w:rPr>
        <w:t xml:space="preserve"> </w:t>
      </w:r>
      <w:r>
        <w:t>практики</w:t>
      </w:r>
    </w:p>
    <w:p w:rsidR="00EF0069" w:rsidRDefault="00A56EAF">
      <w:pPr>
        <w:pStyle w:val="a3"/>
        <w:spacing w:before="3" w:line="276" w:lineRule="auto"/>
        <w:ind w:left="325" w:right="227"/>
        <w:jc w:val="both"/>
      </w:pPr>
      <w:r>
        <w:t xml:space="preserve">Научно-исследовательская работа относится к типу </w:t>
      </w:r>
      <w:proofErr w:type="gramStart"/>
      <w:r>
        <w:t>–п</w:t>
      </w:r>
      <w:proofErr w:type="gramEnd"/>
      <w:r>
        <w:t>роизводственной практики Практика проводится дискретно, путем выделения в календарном учебном графике непрерывного периода учебного времени для провед</w:t>
      </w:r>
      <w:r>
        <w:t>ения практики.</w:t>
      </w:r>
    </w:p>
    <w:p w:rsidR="00EF0069" w:rsidRDefault="00A56EAF">
      <w:pPr>
        <w:pStyle w:val="a3"/>
        <w:spacing w:before="70"/>
        <w:ind w:left="325"/>
        <w:jc w:val="both"/>
      </w:pPr>
      <w:proofErr w:type="gramStart"/>
      <w:r>
        <w:t>Данная</w:t>
      </w:r>
      <w:proofErr w:type="gramEnd"/>
      <w:r>
        <w:t xml:space="preserve"> является стационарной.</w:t>
      </w:r>
    </w:p>
    <w:p w:rsidR="00EF0069" w:rsidRDefault="00A56EAF">
      <w:pPr>
        <w:pStyle w:val="Heading1"/>
        <w:numPr>
          <w:ilvl w:val="0"/>
          <w:numId w:val="8"/>
        </w:numPr>
        <w:tabs>
          <w:tab w:val="left" w:pos="626"/>
        </w:tabs>
        <w:spacing w:before="118" w:line="274" w:lineRule="exact"/>
        <w:ind w:left="625" w:hanging="301"/>
        <w:jc w:val="both"/>
      </w:pPr>
      <w:proofErr w:type="gramStart"/>
      <w:r>
        <w:t>Компетенции обучающегося, формируемые в результате освоения</w:t>
      </w:r>
      <w:r>
        <w:rPr>
          <w:spacing w:val="-7"/>
        </w:rPr>
        <w:t xml:space="preserve"> </w:t>
      </w:r>
      <w:r>
        <w:t>НИР</w:t>
      </w:r>
      <w:proofErr w:type="gramEnd"/>
    </w:p>
    <w:p w:rsidR="00EF0069" w:rsidRDefault="00A56EAF">
      <w:pPr>
        <w:pStyle w:val="a3"/>
        <w:ind w:left="325" w:right="234"/>
        <w:jc w:val="both"/>
      </w:pPr>
      <w:r>
        <w:t xml:space="preserve">В процессе прохождения практики студент формирует и демонстрирует общекультурные (ОК), </w:t>
      </w:r>
      <w:proofErr w:type="spellStart"/>
      <w:r>
        <w:t>общепрофессиональные</w:t>
      </w:r>
      <w:proofErr w:type="spellEnd"/>
      <w:r>
        <w:t xml:space="preserve"> (ОПК) и профессиональные (ПК) при освоении ООП </w:t>
      </w:r>
      <w:proofErr w:type="gramStart"/>
      <w:r>
        <w:t>ВО</w:t>
      </w:r>
      <w:proofErr w:type="gramEnd"/>
      <w:r>
        <w:t>, реализующей ФГОС ВО, представленные в следующей таблице:</w:t>
      </w:r>
    </w:p>
    <w:p w:rsidR="00EF0069" w:rsidRDefault="00A56EAF">
      <w:pPr>
        <w:pStyle w:val="a3"/>
        <w:spacing w:after="6"/>
        <w:ind w:left="8299"/>
        <w:jc w:val="both"/>
      </w:pPr>
      <w:r>
        <w:t>Таблица 1.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3133"/>
        <w:gridCol w:w="3162"/>
      </w:tblGrid>
      <w:tr w:rsidR="00EF0069">
        <w:trPr>
          <w:trHeight w:val="552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Коды компетенций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EF0069" w:rsidRDefault="00A56E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EF0069">
        <w:trPr>
          <w:trHeight w:val="275"/>
        </w:trPr>
        <w:tc>
          <w:tcPr>
            <w:tcW w:w="9291" w:type="dxa"/>
            <w:gridSpan w:val="3"/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  <w:tr w:rsidR="00EF0069">
        <w:trPr>
          <w:trHeight w:val="1934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Способности использовать совокупность законов естественнонаучного и прикладного циклов в качестве основной научной базы проектирования</w:t>
            </w:r>
          </w:p>
          <w:p w:rsidR="00EF0069" w:rsidRDefault="00A56EA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Знать и применять научные законы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современных свойства ювелирных материалов ля разработки дизайна и проектирования художественных изделий.</w:t>
            </w:r>
          </w:p>
        </w:tc>
      </w:tr>
      <w:tr w:rsidR="00EF0069">
        <w:trPr>
          <w:trHeight w:val="1932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Способность использовать информационные базы, связанные с проектированием и изготовлением</w:t>
            </w:r>
          </w:p>
          <w:p w:rsidR="00EF0069" w:rsidRDefault="00A56E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</w:p>
          <w:p w:rsidR="00EF0069" w:rsidRDefault="00A56E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промышленной продукции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tabs>
                <w:tab w:val="left" w:pos="170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компьютерные системы и технологии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EF0069">
        <w:trPr>
          <w:trHeight w:val="1382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ind w:left="10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свободному владением компьютером и программными продуктами в рамках производственной</w:t>
            </w:r>
          </w:p>
          <w:p w:rsidR="00EF0069" w:rsidRDefault="00A56E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научной деятельности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tabs>
                <w:tab w:val="left" w:pos="170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компьютерные системы и технологии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EF0069">
        <w:trPr>
          <w:trHeight w:val="1656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tabs>
                <w:tab w:val="left" w:pos="2220"/>
                <w:tab w:val="left" w:pos="2894"/>
              </w:tabs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на практике навыки и умения в 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</w:p>
          <w:p w:rsidR="00EF0069" w:rsidRDefault="00A56EA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научно- производственных работ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ind w:left="106" w:right="1347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 законы развития науки; сферу</w:t>
            </w:r>
          </w:p>
          <w:p w:rsidR="00EF0069" w:rsidRDefault="00A56EAF">
            <w:pPr>
              <w:pStyle w:val="TableParagraph"/>
              <w:spacing w:line="270" w:lineRule="atLeast"/>
              <w:ind w:left="106" w:right="881"/>
              <w:rPr>
                <w:sz w:val="24"/>
              </w:rPr>
            </w:pPr>
            <w:r>
              <w:rPr>
                <w:sz w:val="24"/>
              </w:rPr>
              <w:t>действия и объекты авторского права в производстве ТХОМ</w:t>
            </w:r>
          </w:p>
        </w:tc>
      </w:tr>
      <w:tr w:rsidR="00EF0069">
        <w:trPr>
          <w:trHeight w:val="275"/>
        </w:trPr>
        <w:tc>
          <w:tcPr>
            <w:tcW w:w="9291" w:type="dxa"/>
            <w:gridSpan w:val="3"/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Общепрофессиональные</w:t>
            </w:r>
            <w:proofErr w:type="spellEnd"/>
            <w:r>
              <w:rPr>
                <w:sz w:val="24"/>
              </w:rPr>
              <w:t xml:space="preserve"> компетенции (ОПК)</w:t>
            </w:r>
          </w:p>
        </w:tc>
      </w:tr>
      <w:tr w:rsidR="00EF0069">
        <w:trPr>
          <w:trHeight w:val="1785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 4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ind w:left="107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проводить научные эксперименты, анализировать,</w:t>
            </w:r>
          </w:p>
          <w:p w:rsidR="00EF0069" w:rsidRDefault="00A56EAF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синтезировать и критически оценивать полученную</w:t>
            </w:r>
          </w:p>
          <w:p w:rsidR="00EF0069" w:rsidRDefault="00A56E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tabs>
                <w:tab w:val="left" w:pos="1706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proofErr w:type="spellStart"/>
            <w:r>
              <w:rPr>
                <w:sz w:val="24"/>
              </w:rPr>
              <w:t>геммологические</w:t>
            </w:r>
            <w:proofErr w:type="spellEnd"/>
            <w:r>
              <w:rPr>
                <w:sz w:val="24"/>
              </w:rPr>
              <w:t xml:space="preserve"> 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драгоценных камней и </w:t>
            </w:r>
            <w:r>
              <w:rPr>
                <w:spacing w:val="-3"/>
                <w:sz w:val="24"/>
              </w:rPr>
              <w:t xml:space="preserve">металлов; </w:t>
            </w:r>
            <w:r>
              <w:rPr>
                <w:sz w:val="24"/>
              </w:rPr>
              <w:t>технологические приемы обработки драгоценных камней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</w:tr>
      <w:tr w:rsidR="00EF0069">
        <w:trPr>
          <w:trHeight w:val="1379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tabs>
                <w:tab w:val="left" w:pos="2328"/>
                <w:tab w:val="left" w:pos="2894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целенаправленно применять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знания </w:t>
            </w:r>
            <w:r>
              <w:rPr>
                <w:sz w:val="24"/>
              </w:rPr>
              <w:t>фундаментальных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  <w:p w:rsidR="00EF0069" w:rsidRDefault="00A56EA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прикладных дисциплин ООП магистратуры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EF0069" w:rsidRDefault="00A56EAF">
            <w:pPr>
              <w:pStyle w:val="TableParagraph"/>
              <w:spacing w:line="270" w:lineRule="atLeast"/>
              <w:ind w:left="106" w:right="883"/>
              <w:jc w:val="both"/>
              <w:rPr>
                <w:sz w:val="24"/>
              </w:rPr>
            </w:pPr>
            <w:r>
              <w:rPr>
                <w:sz w:val="24"/>
              </w:rPr>
              <w:t>законы развития науки; материалы и технологии как материальные</w:t>
            </w:r>
          </w:p>
        </w:tc>
      </w:tr>
    </w:tbl>
    <w:p w:rsidR="00EF0069" w:rsidRDefault="00EF0069">
      <w:pPr>
        <w:spacing w:line="270" w:lineRule="atLeast"/>
        <w:jc w:val="both"/>
        <w:rPr>
          <w:sz w:val="24"/>
        </w:rPr>
        <w:sectPr w:rsidR="00EF0069">
          <w:pgSz w:w="11910" w:h="16840"/>
          <w:pgMar w:top="106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3133"/>
        <w:gridCol w:w="3162"/>
      </w:tblGrid>
      <w:tr w:rsidR="00EF0069">
        <w:trPr>
          <w:trHeight w:val="1106"/>
        </w:trPr>
        <w:tc>
          <w:tcPr>
            <w:tcW w:w="2996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133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tabs>
                <w:tab w:val="left" w:pos="1336"/>
              </w:tabs>
              <w:ind w:left="106" w:right="886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  <w:t xml:space="preserve">развития </w:t>
            </w:r>
            <w:proofErr w:type="gramStart"/>
            <w:r>
              <w:rPr>
                <w:spacing w:val="2"/>
                <w:sz w:val="24"/>
              </w:rPr>
              <w:t>художественной</w:t>
            </w:r>
            <w:proofErr w:type="gramEnd"/>
          </w:p>
          <w:p w:rsidR="00EF0069" w:rsidRDefault="00A56EAF">
            <w:pPr>
              <w:pStyle w:val="TableParagraph"/>
              <w:spacing w:line="270" w:lineRule="atLeast"/>
              <w:ind w:left="106" w:right="881"/>
              <w:rPr>
                <w:sz w:val="24"/>
              </w:rPr>
            </w:pPr>
            <w:r>
              <w:rPr>
                <w:sz w:val="24"/>
              </w:rPr>
              <w:t>обработки материалов;</w:t>
            </w:r>
          </w:p>
        </w:tc>
      </w:tr>
      <w:tr w:rsidR="00EF0069">
        <w:trPr>
          <w:trHeight w:val="1655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tabs>
                <w:tab w:val="left" w:pos="1752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приобретать </w:t>
            </w:r>
            <w:r>
              <w:rPr>
                <w:sz w:val="24"/>
              </w:rPr>
              <w:t>новые знания и умения с помощью информационных технологий и использовать их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EF0069" w:rsidRDefault="00A56EA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tabs>
                <w:tab w:val="left" w:pos="1423"/>
                <w:tab w:val="left" w:pos="198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инновационные 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художественных материалов.</w:t>
            </w:r>
          </w:p>
        </w:tc>
      </w:tr>
      <w:tr w:rsidR="00EF0069">
        <w:trPr>
          <w:trHeight w:val="275"/>
        </w:trPr>
        <w:tc>
          <w:tcPr>
            <w:tcW w:w="9291" w:type="dxa"/>
            <w:gridSpan w:val="3"/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компетенции (ПК)</w:t>
            </w:r>
          </w:p>
        </w:tc>
      </w:tr>
      <w:tr w:rsidR="00EF0069">
        <w:trPr>
          <w:trHeight w:val="1380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tabs>
                <w:tab w:val="left" w:pos="161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осуществлять </w:t>
            </w:r>
            <w:r>
              <w:rPr>
                <w:sz w:val="24"/>
              </w:rPr>
              <w:t>компьютерное эксклюзивное проектирование</w:t>
            </w:r>
          </w:p>
          <w:p w:rsidR="00EF0069" w:rsidRDefault="00A56EA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tabs>
                <w:tab w:val="left" w:pos="1517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компьютерные </w:t>
            </w:r>
            <w:r>
              <w:rPr>
                <w:sz w:val="24"/>
              </w:rPr>
              <w:t>программы проектирования ювелирно- художественных изделий</w:t>
            </w:r>
          </w:p>
        </w:tc>
      </w:tr>
      <w:tr w:rsidR="00EF0069">
        <w:trPr>
          <w:trHeight w:val="827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tabs>
                <w:tab w:val="left" w:pos="1349"/>
                <w:tab w:val="left" w:pos="1771"/>
              </w:tabs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проведению </w:t>
            </w:r>
            <w:r>
              <w:rPr>
                <w:sz w:val="24"/>
              </w:rPr>
              <w:t>творческой научной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F0069" w:rsidRDefault="00A56EA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заданной области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 компьютерные базы современных материалов и</w:t>
            </w:r>
          </w:p>
          <w:p w:rsidR="00EF0069" w:rsidRDefault="00A56EA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</w:tr>
      <w:tr w:rsidR="00EF0069">
        <w:trPr>
          <w:trHeight w:val="1103"/>
        </w:trPr>
        <w:tc>
          <w:tcPr>
            <w:tcW w:w="2996" w:type="dxa"/>
          </w:tcPr>
          <w:p w:rsidR="00EF0069" w:rsidRDefault="00A56E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3133" w:type="dxa"/>
          </w:tcPr>
          <w:p w:rsidR="00EF0069" w:rsidRDefault="00A56EAF">
            <w:pPr>
              <w:pStyle w:val="TableParagraph"/>
              <w:tabs>
                <w:tab w:val="left" w:pos="1416"/>
                <w:tab w:val="left" w:pos="1906"/>
                <w:tab w:val="left" w:pos="2173"/>
              </w:tabs>
              <w:ind w:left="107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разработке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научной</w:t>
            </w:r>
          </w:p>
          <w:p w:rsidR="00EF0069" w:rsidRDefault="00A56E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 для решения поставленных задач</w:t>
            </w:r>
          </w:p>
        </w:tc>
        <w:tc>
          <w:tcPr>
            <w:tcW w:w="3162" w:type="dxa"/>
          </w:tcPr>
          <w:p w:rsidR="00EF0069" w:rsidRDefault="00A56EAF">
            <w:pPr>
              <w:pStyle w:val="TableParagraph"/>
              <w:ind w:left="227" w:right="670"/>
              <w:rPr>
                <w:sz w:val="24"/>
              </w:rPr>
            </w:pPr>
            <w:r>
              <w:rPr>
                <w:sz w:val="24"/>
              </w:rPr>
              <w:t>Знать актуальные проблемы ювелирной отрасли</w:t>
            </w:r>
          </w:p>
        </w:tc>
      </w:tr>
    </w:tbl>
    <w:p w:rsidR="00EF0069" w:rsidRDefault="00EF0069">
      <w:pPr>
        <w:pStyle w:val="a3"/>
        <w:rPr>
          <w:sz w:val="15"/>
        </w:rPr>
      </w:pPr>
    </w:p>
    <w:p w:rsidR="00EF0069" w:rsidRDefault="00A56EAF">
      <w:pPr>
        <w:pStyle w:val="a3"/>
        <w:spacing w:before="90" w:after="8"/>
        <w:ind w:left="325" w:right="1386" w:firstLine="59"/>
      </w:pPr>
      <w:r>
        <w:t xml:space="preserve">в результате прохождения практики обучающийся должен демонстрировать результаты образования в соответствии с требованиями ФГОС </w:t>
      </w:r>
      <w:proofErr w:type="gramStart"/>
      <w:r>
        <w:t>ВО</w:t>
      </w:r>
      <w:proofErr w:type="gramEnd"/>
      <w:r>
        <w:t>. Результаты освоения дисциплины представлены в таблице 2.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917"/>
        <w:gridCol w:w="4334"/>
      </w:tblGrid>
      <w:tr w:rsidR="00EF0069">
        <w:trPr>
          <w:trHeight w:val="830"/>
        </w:trPr>
        <w:tc>
          <w:tcPr>
            <w:tcW w:w="2041" w:type="dxa"/>
          </w:tcPr>
          <w:p w:rsidR="00EF0069" w:rsidRDefault="00A56EAF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Коды компетенций</w:t>
            </w:r>
          </w:p>
        </w:tc>
        <w:tc>
          <w:tcPr>
            <w:tcW w:w="2917" w:type="dxa"/>
          </w:tcPr>
          <w:p w:rsidR="00EF0069" w:rsidRDefault="00A56EAF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spacing w:line="270" w:lineRule="exact"/>
              <w:ind w:left="409" w:right="408"/>
              <w:jc w:val="center"/>
              <w:rPr>
                <w:sz w:val="24"/>
              </w:rPr>
            </w:pPr>
            <w:r>
              <w:rPr>
                <w:sz w:val="24"/>
              </w:rPr>
              <w:t>Краткое содержание/определение</w:t>
            </w:r>
          </w:p>
          <w:p w:rsidR="00EF0069" w:rsidRDefault="00A56EAF">
            <w:pPr>
              <w:pStyle w:val="TableParagraph"/>
              <w:spacing w:line="270" w:lineRule="atLeast"/>
              <w:ind w:left="409" w:right="4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уровней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</w:tr>
      <w:tr w:rsidR="00EF0069">
        <w:trPr>
          <w:trHeight w:val="275"/>
        </w:trPr>
        <w:tc>
          <w:tcPr>
            <w:tcW w:w="9292" w:type="dxa"/>
            <w:gridSpan w:val="3"/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2917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4334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 науки и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совокупность законов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дизайна;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естественнонаучного 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знания свойств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прикладного</w:t>
            </w:r>
            <w:proofErr w:type="gramEnd"/>
            <w:r>
              <w:rPr>
                <w:sz w:val="24"/>
              </w:rPr>
              <w:t xml:space="preserve"> циклов в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 для изготовления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качестве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художественных изделий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научной базы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разработки дизайна и проектирования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изделий;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378"/>
                <w:tab w:val="left" w:pos="261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компьютерного</w:t>
            </w:r>
            <w:proofErr w:type="gramEnd"/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 развития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науки; базовую основу дизайна;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применять научные законы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разработки дизайна и проектирования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изделий;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художественного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2082"/>
                <w:tab w:val="left" w:pos="410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производстве ювелирных изделий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основе законов дизайна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</w:tc>
      </w:tr>
    </w:tbl>
    <w:p w:rsidR="00EF0069" w:rsidRDefault="00EF0069">
      <w:pPr>
        <w:spacing w:line="256" w:lineRule="exact"/>
        <w:rPr>
          <w:sz w:val="24"/>
        </w:rPr>
        <w:sectPr w:rsidR="00EF0069">
          <w:pgSz w:w="11910" w:h="16840"/>
          <w:pgMar w:top="112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917"/>
        <w:gridCol w:w="4334"/>
      </w:tblGrid>
      <w:tr w:rsidR="00EF0069">
        <w:trPr>
          <w:trHeight w:val="2486"/>
        </w:trPr>
        <w:tc>
          <w:tcPr>
            <w:tcW w:w="2041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ind w:left="106" w:right="49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материалы и технологии как материальные факторы развития</w:t>
            </w:r>
          </w:p>
          <w:p w:rsidR="00EF0069" w:rsidRDefault="00A56E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дизайна</w:t>
            </w:r>
          </w:p>
          <w:p w:rsidR="00EF0069" w:rsidRDefault="00A56EAF">
            <w:pPr>
              <w:pStyle w:val="TableParagraph"/>
              <w:ind w:left="106" w:right="49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совокупность законов в ТХОМ</w:t>
            </w:r>
          </w:p>
          <w:p w:rsidR="00EF0069" w:rsidRDefault="00A56EAF">
            <w:pPr>
              <w:pStyle w:val="TableParagraph"/>
              <w:spacing w:line="270" w:lineRule="atLeast"/>
              <w:ind w:left="106" w:right="459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на основе законов дизайна компьютерными технологиями проектирования художественных изделий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2917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4334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компьютерные технологии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 базы,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проектирования ювелирно-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связанные с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изделий,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проектированием 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информационно-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изготовлением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техническую базу, связанную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проектированием ювелирных изделий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принципами и программами</w:t>
            </w:r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компьютерного моделирования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100"/>
                <w:tab w:val="left" w:pos="2688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z w:val="24"/>
              </w:rPr>
              <w:tab/>
              <w:t>компьютерные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системы и технологии для ТХОМ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научные законы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 разработке дизайна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изделий, определять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материальную базу дизайна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z w:val="24"/>
              </w:rPr>
              <w:t>компьютерных</w:t>
            </w:r>
            <w:proofErr w:type="gramEnd"/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технологий,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компьютерными базами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современных материалов и технологий;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системным подходом к выбору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современных материалов и технологий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изготовления художественно-</w:t>
            </w:r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ювелирных изделий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</w:tc>
      </w:tr>
      <w:tr w:rsidR="00EF0069">
        <w:trPr>
          <w:trHeight w:val="272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z w:val="24"/>
              </w:rPr>
              <w:t xml:space="preserve"> компьютерные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технологии, основанные на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законах</w:t>
            </w:r>
            <w:proofErr w:type="gramEnd"/>
            <w:r>
              <w:rPr>
                <w:sz w:val="24"/>
              </w:rPr>
              <w:t xml:space="preserve"> развития дизайна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современные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информационно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ехнические базы для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эффективного проектирования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ювелирных изделий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современными программами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3D моделирования для оптимизации</w:t>
            </w:r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 w:rsidR="00EF0069" w:rsidRDefault="00A56EA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ювелирного производства</w:t>
            </w:r>
          </w:p>
        </w:tc>
      </w:tr>
      <w:tr w:rsidR="00EF0069">
        <w:trPr>
          <w:trHeight w:val="277"/>
        </w:trPr>
        <w:tc>
          <w:tcPr>
            <w:tcW w:w="2041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2917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 к свободному</w:t>
            </w:r>
          </w:p>
        </w:tc>
        <w:tc>
          <w:tcPr>
            <w:tcW w:w="4334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владением компьютером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064"/>
                <w:tab w:val="left" w:pos="2797"/>
                <w:tab w:val="left" w:pos="3865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компьютерные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программными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ТХОМ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продуктами в рамках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материальную базу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производственной 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дизайна с применением </w:t>
            </w:r>
            <w:proofErr w:type="gramStart"/>
            <w:r>
              <w:rPr>
                <w:sz w:val="24"/>
              </w:rPr>
              <w:t>компьютерных</w:t>
            </w:r>
            <w:proofErr w:type="gram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научной деятельности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технологий,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460"/>
                <w:tab w:val="left" w:pos="351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компьютерными</w:t>
            </w:r>
            <w:r>
              <w:rPr>
                <w:sz w:val="24"/>
              </w:rPr>
              <w:tab/>
              <w:t>базами</w:t>
            </w:r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 w:rsidR="00EF0069" w:rsidRDefault="00A56EA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ювелирных материалов.</w:t>
            </w:r>
          </w:p>
        </w:tc>
      </w:tr>
    </w:tbl>
    <w:p w:rsidR="00EF0069" w:rsidRDefault="00EF0069">
      <w:pPr>
        <w:spacing w:line="259" w:lineRule="exact"/>
        <w:rPr>
          <w:sz w:val="24"/>
        </w:rPr>
        <w:sectPr w:rsidR="00EF0069">
          <w:pgSz w:w="11910" w:h="16840"/>
          <w:pgMar w:top="112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917"/>
        <w:gridCol w:w="4334"/>
      </w:tblGrid>
      <w:tr w:rsidR="00EF0069">
        <w:trPr>
          <w:trHeight w:val="6072"/>
        </w:trPr>
        <w:tc>
          <w:tcPr>
            <w:tcW w:w="2041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spacing w:line="267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EF0069" w:rsidRDefault="00A56EAF">
            <w:pPr>
              <w:pStyle w:val="TableParagraph"/>
              <w:tabs>
                <w:tab w:val="left" w:pos="1100"/>
                <w:tab w:val="left" w:pos="2688"/>
              </w:tabs>
              <w:ind w:left="106"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компьютерные </w:t>
            </w:r>
            <w:r>
              <w:rPr>
                <w:sz w:val="24"/>
              </w:rPr>
              <w:t>системы и технологии для ТХОМ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 xml:space="preserve">меть: </w:t>
            </w:r>
            <w:r>
              <w:rPr>
                <w:sz w:val="24"/>
              </w:rPr>
              <w:t>использовать научные законы при 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:rsidR="00EF0069" w:rsidRDefault="00A56E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  <w:p w:rsidR="00EF0069" w:rsidRDefault="00A56EAF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компьютерными базами современных материалов и технологий; системным подходом к выбору современных материалов и технологий для изготовлен</w:t>
            </w:r>
            <w:r>
              <w:rPr>
                <w:sz w:val="24"/>
              </w:rPr>
              <w:t>ия художественно- ювелирных изделий</w:t>
            </w:r>
          </w:p>
          <w:p w:rsidR="00EF0069" w:rsidRDefault="00A56EAF">
            <w:pPr>
              <w:pStyle w:val="TableParagraph"/>
              <w:spacing w:before="3" w:line="274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EF0069" w:rsidRDefault="00A56EAF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новейшие технологии в современных компьютерных системах для ТХОМ</w:t>
            </w:r>
          </w:p>
          <w:p w:rsidR="00EF0069" w:rsidRDefault="00A56EAF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определять материальную базу дизайна с применением эффективных компьютерных технологий</w:t>
            </w:r>
          </w:p>
          <w:p w:rsidR="00EF0069" w:rsidRDefault="00A56EAF">
            <w:pPr>
              <w:pStyle w:val="TableParagraph"/>
              <w:spacing w:line="276" w:lineRule="exact"/>
              <w:ind w:left="106" w:right="6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экономическим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расчетом выбора современных материалов и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EF0069">
        <w:trPr>
          <w:trHeight w:val="277"/>
        </w:trPr>
        <w:tc>
          <w:tcPr>
            <w:tcW w:w="2041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2917" w:type="dxa"/>
            <w:tcBorders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447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4334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560"/>
                <w:tab w:val="left" w:pos="1706"/>
                <w:tab w:val="left" w:pos="2677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126"/>
                <w:tab w:val="left" w:pos="15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 науки; базовую основу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267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исследований;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знания свойств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производственных работ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современных ювелирных материалов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 изготовлении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изделий;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приемами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869"/>
                <w:tab w:val="left" w:pos="384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изготовлении</w:t>
            </w:r>
            <w:proofErr w:type="gramEnd"/>
            <w:r>
              <w:rPr>
                <w:sz w:val="24"/>
              </w:rPr>
              <w:t xml:space="preserve"> художественных изделий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EF0069">
        <w:trPr>
          <w:trHeight w:val="272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 науки; сферу действия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объекты авторского права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 xml:space="preserve"> ТХОМ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воплощать творческий процесс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материальный продукт трудовой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 – художественные и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ювелирные изделия;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578"/>
                <w:tab w:val="left" w:pos="306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31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приемами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2219"/>
                <w:tab w:val="left" w:pos="4092"/>
              </w:tabs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самомобилизации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  <w:t>и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2359"/>
                <w:tab w:val="left" w:pos="32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2661"/>
                <w:tab w:val="left" w:pos="341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научно-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исследовательской деятельности 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ВКР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proofErr w:type="gramStart"/>
            <w:r>
              <w:rPr>
                <w:sz w:val="24"/>
              </w:rPr>
              <w:t>фундаментальные</w:t>
            </w:r>
            <w:proofErr w:type="gramEnd"/>
            <w:r>
              <w:rPr>
                <w:sz w:val="24"/>
              </w:rPr>
              <w:t xml:space="preserve"> научные</w:t>
            </w:r>
          </w:p>
        </w:tc>
      </w:tr>
    </w:tbl>
    <w:p w:rsidR="00EF0069" w:rsidRDefault="00EF0069">
      <w:pPr>
        <w:spacing w:line="256" w:lineRule="exact"/>
        <w:rPr>
          <w:sz w:val="24"/>
        </w:rPr>
        <w:sectPr w:rsidR="00EF0069">
          <w:pgSz w:w="11910" w:h="16840"/>
          <w:pgMar w:top="112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917"/>
        <w:gridCol w:w="4334"/>
      </w:tblGrid>
      <w:tr w:rsidR="00EF0069">
        <w:trPr>
          <w:trHeight w:val="2486"/>
        </w:trPr>
        <w:tc>
          <w:tcPr>
            <w:tcW w:w="2041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законы в среде художественно - промышленного производства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r>
              <w:rPr>
                <w:sz w:val="24"/>
              </w:rPr>
              <w:t>: эффективно применять фундаментальные научные законы в сфере ТХОМ</w:t>
            </w:r>
          </w:p>
          <w:p w:rsidR="00EF0069" w:rsidRDefault="00A56EAF">
            <w:pPr>
              <w:pStyle w:val="TableParagraph"/>
              <w:ind w:left="106" w:right="608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современными методами организации научно –</w:t>
            </w:r>
          </w:p>
          <w:p w:rsidR="00EF0069" w:rsidRDefault="00A56EAF">
            <w:pPr>
              <w:pStyle w:val="TableParagraph"/>
              <w:spacing w:line="270" w:lineRule="atLeast"/>
              <w:ind w:left="106" w:right="1103"/>
              <w:rPr>
                <w:sz w:val="24"/>
              </w:rPr>
            </w:pPr>
            <w:r>
              <w:rPr>
                <w:sz w:val="24"/>
              </w:rPr>
              <w:t>исследовательских и научно – производственных работ</w:t>
            </w:r>
          </w:p>
        </w:tc>
      </w:tr>
      <w:tr w:rsidR="00EF0069">
        <w:trPr>
          <w:trHeight w:val="275"/>
        </w:trPr>
        <w:tc>
          <w:tcPr>
            <w:tcW w:w="9292" w:type="dxa"/>
            <w:gridSpan w:val="3"/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Общепрофессиональные</w:t>
            </w:r>
            <w:proofErr w:type="spellEnd"/>
            <w:r>
              <w:rPr>
                <w:sz w:val="24"/>
              </w:rPr>
              <w:t xml:space="preserve"> компетенции (ОПК)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 4</w:t>
            </w:r>
          </w:p>
        </w:tc>
        <w:tc>
          <w:tcPr>
            <w:tcW w:w="2917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 проводить</w:t>
            </w:r>
          </w:p>
        </w:tc>
        <w:tc>
          <w:tcPr>
            <w:tcW w:w="4334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научные эксперименты,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свойства драгоценных камней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634"/>
                <w:tab w:val="left" w:pos="2040"/>
                <w:tab w:val="left" w:pos="342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металлов;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приемы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синтезировать 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452"/>
                <w:tab w:val="left" w:pos="3071"/>
                <w:tab w:val="left" w:pos="409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драгоценных</w:t>
            </w:r>
            <w:r>
              <w:rPr>
                <w:sz w:val="24"/>
              </w:rPr>
              <w:tab/>
              <w:t>камней</w:t>
            </w:r>
            <w:r>
              <w:rPr>
                <w:sz w:val="24"/>
              </w:rPr>
              <w:tab/>
              <w:t>и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критически оценивать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металлов,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полученную информацию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335"/>
                <w:tab w:val="left" w:pos="309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обрабатывать</w:t>
            </w:r>
            <w:r>
              <w:rPr>
                <w:spacing w:val="-5"/>
                <w:sz w:val="24"/>
              </w:rPr>
              <w:tab/>
              <w:t>ювелирные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материалы.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обработки</w:t>
            </w:r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ювелирных материалов и изделий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201"/>
                <w:tab w:val="left" w:pos="3321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геммологические</w:t>
            </w:r>
            <w:proofErr w:type="spellEnd"/>
            <w:r>
              <w:rPr>
                <w:sz w:val="24"/>
              </w:rPr>
              <w:tab/>
              <w:t>свойства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672"/>
                <w:tab w:val="left" w:pos="2859"/>
                <w:tab w:val="left" w:pos="321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драгоценных</w:t>
            </w:r>
            <w:r>
              <w:rPr>
                <w:sz w:val="24"/>
              </w:rPr>
              <w:tab/>
              <w:t>камней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металлов;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2101"/>
                <w:tab w:val="left" w:pos="31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обработки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драгоценных камней и металлов.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256"/>
                <w:tab w:val="left" w:pos="293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обрабатывать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драгоценные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камни и металлы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компьютерным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моделированием ювелирно –</w:t>
            </w:r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proofErr w:type="spellStart"/>
            <w:r>
              <w:rPr>
                <w:sz w:val="24"/>
              </w:rPr>
              <w:t>геммологические</w:t>
            </w:r>
            <w:proofErr w:type="spell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свойства и технологические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приемы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ювелирных материалов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эффективные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методы обработки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375"/>
                <w:tab w:val="left" w:pos="29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методиками</w:t>
            </w:r>
            <w:r>
              <w:rPr>
                <w:sz w:val="24"/>
              </w:rPr>
              <w:tab/>
              <w:t>определения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327"/>
                <w:tab w:val="left" w:pos="3012"/>
                <w:tab w:val="left" w:pos="409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драгоценных</w:t>
            </w:r>
            <w:r>
              <w:rPr>
                <w:sz w:val="24"/>
              </w:rPr>
              <w:tab/>
              <w:t>камней</w:t>
            </w:r>
            <w:r>
              <w:rPr>
                <w:sz w:val="24"/>
              </w:rPr>
              <w:tab/>
              <w:t>и</w:t>
            </w:r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 w:rsidR="00EF0069" w:rsidRDefault="00A56EA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2917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4334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</w:tc>
      </w:tr>
      <w:tr w:rsidR="00EF0069">
        <w:trPr>
          <w:trHeight w:val="273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21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 науки; свойства материалов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267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фундаментальных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107"/>
                <w:tab w:val="left" w:pos="312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ювелирно-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69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  <w:t>дисциплин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изделий;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ООП магистратуры</w:t>
            </w: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576"/>
                <w:tab w:val="left" w:pos="332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свойства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tabs>
                <w:tab w:val="left" w:pos="1886"/>
                <w:tab w:val="left" w:pos="284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изготовления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изделий,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знаниями </w:t>
            </w:r>
            <w:proofErr w:type="gramStart"/>
            <w:r>
              <w:rPr>
                <w:sz w:val="24"/>
              </w:rPr>
              <w:t>фундаментальных</w:t>
            </w:r>
            <w:proofErr w:type="gramEnd"/>
          </w:p>
        </w:tc>
      </w:tr>
      <w:tr w:rsidR="00EF0069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прикладных дисциплин бакалавриата.</w:t>
            </w:r>
          </w:p>
        </w:tc>
      </w:tr>
      <w:tr w:rsidR="00EF0069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EF0069">
        <w:trPr>
          <w:trHeight w:val="276"/>
        </w:trPr>
        <w:tc>
          <w:tcPr>
            <w:tcW w:w="2041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 w:rsidR="00EF0069" w:rsidRDefault="00A56E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</w:t>
            </w:r>
          </w:p>
        </w:tc>
      </w:tr>
    </w:tbl>
    <w:p w:rsidR="00EF0069" w:rsidRDefault="00EF0069">
      <w:pPr>
        <w:spacing w:line="256" w:lineRule="exact"/>
        <w:rPr>
          <w:sz w:val="24"/>
        </w:rPr>
        <w:sectPr w:rsidR="00EF0069">
          <w:pgSz w:w="11910" w:h="16840"/>
          <w:pgMar w:top="112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917"/>
        <w:gridCol w:w="4334"/>
      </w:tblGrid>
      <w:tr w:rsidR="00EF0069">
        <w:trPr>
          <w:trHeight w:val="6624"/>
        </w:trPr>
        <w:tc>
          <w:tcPr>
            <w:tcW w:w="2041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ind w:left="106" w:right="1008"/>
              <w:rPr>
                <w:sz w:val="24"/>
              </w:rPr>
            </w:pPr>
            <w:r>
              <w:rPr>
                <w:sz w:val="24"/>
              </w:rPr>
              <w:t>развития науки; материалы и технологии как материальные факторы развития художественной обработки материалов;</w:t>
            </w:r>
          </w:p>
          <w:p w:rsidR="00EF0069" w:rsidRDefault="00A56EA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целенаправленно вести</w:t>
            </w:r>
            <w:r>
              <w:rPr>
                <w:sz w:val="24"/>
              </w:rPr>
              <w:t xml:space="preserve"> творческий процесс; использовать фундаментальные научные законы для описания свойств и технологий обработки драгоценных камней и металлов.</w:t>
            </w:r>
          </w:p>
          <w:p w:rsidR="00EF0069" w:rsidRDefault="00A56EAF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творческой деятельности по фундаментальным и прикладным дисциплинам ООП магистратуры.</w:t>
            </w:r>
          </w:p>
          <w:p w:rsidR="00EF0069" w:rsidRDefault="00A56EAF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</w:t>
            </w:r>
            <w:r>
              <w:rPr>
                <w:b/>
                <w:sz w:val="24"/>
                <w:u w:val="thick"/>
              </w:rPr>
              <w:t xml:space="preserve"> уровень:</w:t>
            </w:r>
          </w:p>
          <w:p w:rsidR="00EF0069" w:rsidRDefault="00A56EAF">
            <w:pPr>
              <w:pStyle w:val="TableParagraph"/>
              <w:ind w:left="106" w:right="499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новейшие материалы и технологии изготовления художественно – ювелирных изделий</w:t>
            </w:r>
          </w:p>
          <w:p w:rsidR="00EF0069" w:rsidRDefault="00A56EAF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развивать творческий процесс с учетом поставленных задач</w:t>
            </w:r>
          </w:p>
          <w:p w:rsidR="00EF0069" w:rsidRDefault="00A56EAF">
            <w:pPr>
              <w:pStyle w:val="TableParagraph"/>
              <w:tabs>
                <w:tab w:val="left" w:pos="1536"/>
                <w:tab w:val="left" w:pos="3199"/>
              </w:tabs>
              <w:spacing w:line="270" w:lineRule="atLeast"/>
              <w:ind w:left="106" w:right="102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новейшими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приемами </w:t>
            </w:r>
            <w:r>
              <w:rPr>
                <w:sz w:val="24"/>
              </w:rPr>
              <w:t>творческой деятельности 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EF0069">
        <w:trPr>
          <w:trHeight w:val="7728"/>
        </w:trPr>
        <w:tc>
          <w:tcPr>
            <w:tcW w:w="2041" w:type="dxa"/>
          </w:tcPr>
          <w:p w:rsidR="00EF0069" w:rsidRDefault="00A56EA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2917" w:type="dxa"/>
          </w:tcPr>
          <w:p w:rsidR="00EF0069" w:rsidRDefault="00A56EAF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приобретать новые знания и умения с помощью</w:t>
            </w:r>
          </w:p>
          <w:p w:rsidR="00EF0069" w:rsidRDefault="00A56EAF">
            <w:pPr>
              <w:pStyle w:val="TableParagraph"/>
              <w:tabs>
                <w:tab w:val="left" w:pos="267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информационных технологий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EF0069" w:rsidRDefault="00A56EAF">
            <w:pPr>
              <w:pStyle w:val="TableParagraph"/>
              <w:tabs>
                <w:tab w:val="left" w:pos="1958"/>
                <w:tab w:val="left" w:pos="269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EF0069" w:rsidRDefault="00A56E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spacing w:line="267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EF0069" w:rsidRDefault="00A56EAF">
            <w:pPr>
              <w:pStyle w:val="TableParagraph"/>
              <w:tabs>
                <w:tab w:val="left" w:pos="1424"/>
                <w:tab w:val="left" w:pos="3161"/>
              </w:tabs>
              <w:ind w:left="106" w:right="101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художественных материалов.</w:t>
            </w:r>
          </w:p>
          <w:p w:rsidR="00EF0069" w:rsidRDefault="00A56EAF">
            <w:pPr>
              <w:pStyle w:val="TableParagraph"/>
              <w:tabs>
                <w:tab w:val="left" w:pos="1403"/>
                <w:tab w:val="left" w:pos="2934"/>
              </w:tabs>
              <w:ind w:left="106"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применять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специальные </w:t>
            </w:r>
            <w:r>
              <w:rPr>
                <w:spacing w:val="-5"/>
                <w:sz w:val="24"/>
              </w:rPr>
              <w:t xml:space="preserve">технологии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новейшее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оборудование.</w:t>
            </w:r>
          </w:p>
          <w:p w:rsidR="00EF0069" w:rsidRDefault="00A56EAF">
            <w:pPr>
              <w:pStyle w:val="TableParagraph"/>
              <w:tabs>
                <w:tab w:val="left" w:pos="1470"/>
                <w:tab w:val="left" w:pos="2849"/>
              </w:tabs>
              <w:ind w:left="106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изготовления </w:t>
            </w:r>
            <w:r>
              <w:rPr>
                <w:sz w:val="24"/>
              </w:rPr>
              <w:t>ювелирного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EF0069" w:rsidRDefault="00A56EAF">
            <w:pPr>
              <w:pStyle w:val="TableParagraph"/>
              <w:spacing w:before="2"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EF0069" w:rsidRDefault="00A56EAF">
            <w:pPr>
              <w:pStyle w:val="TableParagraph"/>
              <w:tabs>
                <w:tab w:val="left" w:pos="2495"/>
              </w:tabs>
              <w:ind w:left="106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инновационные технологии обработки</w:t>
            </w:r>
            <w:r>
              <w:rPr>
                <w:sz w:val="24"/>
              </w:rPr>
              <w:tab/>
              <w:t>художественных материалов.</w:t>
            </w:r>
          </w:p>
          <w:p w:rsidR="00EF0069" w:rsidRDefault="00A56EA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и управлять творческим процессом изготовления ювелирных изделий</w:t>
            </w:r>
          </w:p>
          <w:p w:rsidR="00EF0069" w:rsidRDefault="00A56EA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изготовления ювелирного изделия</w:t>
            </w:r>
          </w:p>
          <w:p w:rsidR="00EF0069" w:rsidRDefault="00A56EAF">
            <w:pPr>
              <w:pStyle w:val="TableParagraph"/>
              <w:spacing w:before="1" w:line="274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EF0069" w:rsidRDefault="00A56EAF">
            <w:pPr>
              <w:pStyle w:val="TableParagraph"/>
              <w:ind w:left="106" w:right="1103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новейшие информационные методы создания художественной продукции</w:t>
            </w:r>
          </w:p>
          <w:p w:rsidR="00EF0069" w:rsidRDefault="00A56EAF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: применять специальные технологии и </w:t>
            </w:r>
            <w:proofErr w:type="gramStart"/>
            <w:r>
              <w:rPr>
                <w:sz w:val="24"/>
              </w:rPr>
              <w:t>новейшее</w:t>
            </w:r>
            <w:proofErr w:type="gramEnd"/>
            <w:r>
              <w:rPr>
                <w:sz w:val="24"/>
              </w:rPr>
              <w:t xml:space="preserve"> оборудования в процессе изготовления ювелирно –</w:t>
            </w:r>
          </w:p>
          <w:p w:rsidR="00EF0069" w:rsidRDefault="00A56E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 продукц</w:t>
            </w:r>
            <w:r>
              <w:rPr>
                <w:sz w:val="24"/>
              </w:rPr>
              <w:t>ии</w:t>
            </w:r>
          </w:p>
          <w:p w:rsidR="00EF0069" w:rsidRDefault="00A56EAF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новейшими приемами изготовления ювелирной продукции, применяя компьютерные технологии</w:t>
            </w:r>
          </w:p>
        </w:tc>
      </w:tr>
    </w:tbl>
    <w:p w:rsidR="00EF0069" w:rsidRDefault="00EF0069">
      <w:pPr>
        <w:spacing w:line="270" w:lineRule="atLeast"/>
        <w:jc w:val="both"/>
        <w:rPr>
          <w:sz w:val="24"/>
        </w:rPr>
        <w:sectPr w:rsidR="00EF0069">
          <w:pgSz w:w="11910" w:h="16840"/>
          <w:pgMar w:top="112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917"/>
        <w:gridCol w:w="4334"/>
      </w:tblGrid>
      <w:tr w:rsidR="00EF0069">
        <w:trPr>
          <w:trHeight w:val="277"/>
        </w:trPr>
        <w:tc>
          <w:tcPr>
            <w:tcW w:w="9292" w:type="dxa"/>
            <w:gridSpan w:val="3"/>
          </w:tcPr>
          <w:p w:rsidR="00EF0069" w:rsidRDefault="00A56E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Профессиональные компетенции (ПК)</w:t>
            </w:r>
          </w:p>
        </w:tc>
      </w:tr>
      <w:tr w:rsidR="00EF0069">
        <w:trPr>
          <w:trHeight w:val="9382"/>
        </w:trPr>
        <w:tc>
          <w:tcPr>
            <w:tcW w:w="2041" w:type="dxa"/>
          </w:tcPr>
          <w:p w:rsidR="00EF0069" w:rsidRDefault="00A56EA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2917" w:type="dxa"/>
          </w:tcPr>
          <w:p w:rsidR="00EF0069" w:rsidRDefault="00A56EAF">
            <w:pPr>
              <w:pStyle w:val="TableParagraph"/>
              <w:tabs>
                <w:tab w:val="left" w:pos="140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осуществлять </w:t>
            </w:r>
            <w:r>
              <w:rPr>
                <w:sz w:val="24"/>
              </w:rPr>
              <w:t>компьютерное эксклюзивное проектирование</w:t>
            </w:r>
          </w:p>
          <w:p w:rsidR="00EF0069" w:rsidRDefault="00A56E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spacing w:line="26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EF0069" w:rsidRDefault="00A56EAF">
            <w:pPr>
              <w:pStyle w:val="TableParagraph"/>
              <w:tabs>
                <w:tab w:val="left" w:pos="3124"/>
              </w:tabs>
              <w:ind w:left="106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основы компьютерного 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ювелирно- </w:t>
            </w:r>
            <w:r>
              <w:rPr>
                <w:sz w:val="24"/>
              </w:rPr>
              <w:t>художественных изделий.</w:t>
            </w:r>
          </w:p>
          <w:p w:rsidR="00EF0069" w:rsidRDefault="00A56EAF">
            <w:pPr>
              <w:pStyle w:val="TableParagraph"/>
              <w:ind w:left="106" w:right="108"/>
              <w:jc w:val="both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 xml:space="preserve">Уметь: </w:t>
            </w:r>
            <w:r>
              <w:rPr>
                <w:spacing w:val="2"/>
                <w:sz w:val="24"/>
              </w:rPr>
              <w:t>использовать компьютерные программы для проектирования художественных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изделий</w:t>
            </w:r>
          </w:p>
          <w:p w:rsidR="00EF0069" w:rsidRDefault="00A56EAF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3D моделирования ювелирных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EF0069" w:rsidRDefault="00A56EAF">
            <w:pPr>
              <w:pStyle w:val="TableParagraph"/>
              <w:spacing w:before="2"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EF0069" w:rsidRDefault="00A56EAF">
            <w:pPr>
              <w:pStyle w:val="TableParagraph"/>
              <w:tabs>
                <w:tab w:val="left" w:pos="3124"/>
              </w:tabs>
              <w:ind w:left="106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компьютерные программы 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ювелирно- </w:t>
            </w:r>
            <w:r>
              <w:rPr>
                <w:sz w:val="24"/>
              </w:rPr>
              <w:t>художественных изделий</w:t>
            </w:r>
          </w:p>
          <w:p w:rsidR="00EF0069" w:rsidRDefault="00A56EAF">
            <w:pPr>
              <w:pStyle w:val="TableParagraph"/>
              <w:tabs>
                <w:tab w:val="left" w:pos="2212"/>
                <w:tab w:val="left" w:pos="3925"/>
              </w:tabs>
              <w:ind w:left="106" w:right="95" w:firstLine="120"/>
              <w:jc w:val="both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 xml:space="preserve">Уметь: </w:t>
            </w:r>
            <w:r>
              <w:rPr>
                <w:spacing w:val="-4"/>
                <w:sz w:val="24"/>
              </w:rPr>
              <w:t xml:space="preserve">применять основные </w:t>
            </w:r>
            <w:r>
              <w:rPr>
                <w:spacing w:val="-5"/>
                <w:sz w:val="24"/>
              </w:rPr>
              <w:t xml:space="preserve">компьютерные </w:t>
            </w:r>
            <w:r>
              <w:rPr>
                <w:spacing w:val="-4"/>
                <w:sz w:val="24"/>
              </w:rPr>
              <w:t xml:space="preserve">программа </w:t>
            </w:r>
            <w:r>
              <w:rPr>
                <w:sz w:val="24"/>
              </w:rPr>
              <w:t xml:space="preserve">3D </w:t>
            </w:r>
            <w:r>
              <w:rPr>
                <w:spacing w:val="-5"/>
                <w:sz w:val="24"/>
              </w:rPr>
              <w:t xml:space="preserve">моделирования </w:t>
            </w:r>
            <w:r>
              <w:rPr>
                <w:spacing w:val="-3"/>
                <w:sz w:val="24"/>
              </w:rPr>
              <w:t xml:space="preserve">при </w:t>
            </w:r>
            <w:r>
              <w:rPr>
                <w:spacing w:val="-5"/>
                <w:sz w:val="24"/>
              </w:rPr>
              <w:t xml:space="preserve">проектировании </w:t>
            </w:r>
            <w:r>
              <w:rPr>
                <w:sz w:val="24"/>
              </w:rPr>
              <w:t xml:space="preserve">ювелирно – </w:t>
            </w:r>
            <w:r>
              <w:rPr>
                <w:spacing w:val="2"/>
                <w:sz w:val="24"/>
              </w:rPr>
              <w:t xml:space="preserve">художественных </w:t>
            </w:r>
            <w:r>
              <w:rPr>
                <w:sz w:val="24"/>
              </w:rPr>
              <w:t>изделий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ладеть: </w:t>
            </w:r>
            <w:r>
              <w:rPr>
                <w:sz w:val="24"/>
              </w:rPr>
              <w:t>основами создания сложных моделей ювелирных изделий с применением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3D </w:t>
            </w:r>
            <w:r>
              <w:rPr>
                <w:sz w:val="24"/>
              </w:rPr>
              <w:t>моделирования</w:t>
            </w:r>
          </w:p>
          <w:p w:rsidR="00EF0069" w:rsidRDefault="00A56EAF">
            <w:pPr>
              <w:pStyle w:val="TableParagraph"/>
              <w:spacing w:before="4"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EF0069" w:rsidRDefault="00A56EA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технологию изготовления ювелирных </w:t>
            </w:r>
            <w:r>
              <w:rPr>
                <w:spacing w:val="-4"/>
                <w:sz w:val="24"/>
              </w:rPr>
              <w:t>изделий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создания </w:t>
            </w:r>
            <w:r>
              <w:rPr>
                <w:spacing w:val="-5"/>
                <w:sz w:val="24"/>
              </w:rPr>
              <w:t xml:space="preserve">технологичной </w:t>
            </w:r>
            <w:r>
              <w:rPr>
                <w:spacing w:val="-4"/>
                <w:sz w:val="24"/>
              </w:rPr>
              <w:t>компьютерной модели</w:t>
            </w:r>
          </w:p>
          <w:p w:rsidR="00EF0069" w:rsidRDefault="00A56EAF">
            <w:pPr>
              <w:pStyle w:val="TableParagraph"/>
              <w:tabs>
                <w:tab w:val="left" w:pos="1686"/>
                <w:tab w:val="left" w:pos="2653"/>
                <w:tab w:val="left" w:pos="3284"/>
              </w:tabs>
              <w:ind w:left="106" w:right="98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Уметь:</w:t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наиболее </w:t>
            </w:r>
            <w:r>
              <w:rPr>
                <w:sz w:val="24"/>
              </w:rPr>
              <w:t>эффективную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компьют</w:t>
            </w:r>
            <w:r>
              <w:rPr>
                <w:sz w:val="24"/>
              </w:rPr>
              <w:t>ерную программу для создания модели ювелирно- 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EF0069" w:rsidRDefault="00A56EAF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 xml:space="preserve">Владеть: </w:t>
            </w:r>
            <w:r>
              <w:rPr>
                <w:sz w:val="24"/>
              </w:rPr>
              <w:t>3D моделированием ювелирных изделий, анализом работы проектного отдела ювелирного предприятия</w:t>
            </w:r>
          </w:p>
          <w:p w:rsidR="00EF0069" w:rsidRDefault="00A56EA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F0069">
        <w:trPr>
          <w:trHeight w:val="4694"/>
        </w:trPr>
        <w:tc>
          <w:tcPr>
            <w:tcW w:w="2041" w:type="dxa"/>
          </w:tcPr>
          <w:p w:rsidR="00EF0069" w:rsidRDefault="00A56EA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2917" w:type="dxa"/>
          </w:tcPr>
          <w:p w:rsidR="00EF0069" w:rsidRDefault="00A56EAF">
            <w:pPr>
              <w:pStyle w:val="TableParagraph"/>
              <w:tabs>
                <w:tab w:val="left" w:pos="1954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</w:t>
            </w:r>
            <w:r>
              <w:rPr>
                <w:spacing w:val="-3"/>
                <w:sz w:val="24"/>
              </w:rPr>
              <w:t xml:space="preserve">проведению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научной </w:t>
            </w:r>
            <w:r>
              <w:rPr>
                <w:sz w:val="24"/>
              </w:rPr>
              <w:t xml:space="preserve">работы в </w:t>
            </w:r>
            <w:r>
              <w:rPr>
                <w:spacing w:val="-3"/>
                <w:sz w:val="24"/>
              </w:rPr>
              <w:t xml:space="preserve">заданной </w:t>
            </w:r>
            <w:r>
              <w:rPr>
                <w:sz w:val="24"/>
              </w:rPr>
              <w:t>области</w:t>
            </w: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spacing w:line="268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EF0069" w:rsidRDefault="00A56EAF">
            <w:pPr>
              <w:pStyle w:val="TableParagraph"/>
              <w:tabs>
                <w:tab w:val="left" w:pos="2455"/>
              </w:tabs>
              <w:ind w:left="106" w:right="108"/>
              <w:jc w:val="both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 xml:space="preserve">Знать: </w:t>
            </w:r>
            <w:r>
              <w:rPr>
                <w:spacing w:val="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материалы </w:t>
            </w:r>
            <w:r>
              <w:rPr>
                <w:spacing w:val="2"/>
                <w:sz w:val="24"/>
              </w:rPr>
              <w:t>для изготовления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художественных изделий</w:t>
            </w:r>
          </w:p>
          <w:p w:rsidR="00EF0069" w:rsidRDefault="00A56EAF">
            <w:pPr>
              <w:pStyle w:val="TableParagraph"/>
              <w:tabs>
                <w:tab w:val="left" w:pos="1595"/>
                <w:tab w:val="left" w:pos="2496"/>
                <w:tab w:val="left" w:pos="3231"/>
              </w:tabs>
              <w:ind w:left="106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и применять методы исследования свойств материалов, </w:t>
            </w: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методами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художественных материалов</w:t>
            </w:r>
          </w:p>
          <w:p w:rsidR="00EF0069" w:rsidRDefault="00A56EAF">
            <w:pPr>
              <w:pStyle w:val="TableParagraph"/>
              <w:spacing w:before="2"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EF0069" w:rsidRDefault="00A56EAF">
            <w:pPr>
              <w:pStyle w:val="TableParagraph"/>
              <w:tabs>
                <w:tab w:val="left" w:pos="1518"/>
                <w:tab w:val="left" w:pos="2189"/>
                <w:tab w:val="left" w:pos="3720"/>
                <w:tab w:val="left" w:pos="4082"/>
              </w:tabs>
              <w:ind w:left="106" w:right="106"/>
              <w:jc w:val="both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z w:val="24"/>
              </w:rPr>
              <w:t>компьютерные</w:t>
            </w:r>
            <w:r>
              <w:rPr>
                <w:sz w:val="24"/>
              </w:rPr>
              <w:tab/>
              <w:t>базы 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технологий</w:t>
            </w:r>
          </w:p>
          <w:p w:rsidR="00EF0069" w:rsidRDefault="00A56EAF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разрабатывать и реализовывать планы и современные методики исследования материалов</w:t>
            </w:r>
          </w:p>
          <w:p w:rsidR="00EF0069" w:rsidRDefault="00A56EAF">
            <w:pPr>
              <w:pStyle w:val="TableParagraph"/>
              <w:spacing w:line="269" w:lineRule="exact"/>
              <w:ind w:left="14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художественного</w:t>
            </w:r>
            <w:proofErr w:type="gramEnd"/>
          </w:p>
        </w:tc>
      </w:tr>
    </w:tbl>
    <w:p w:rsidR="00EF0069" w:rsidRDefault="00EF0069">
      <w:pPr>
        <w:spacing w:line="269" w:lineRule="exact"/>
        <w:jc w:val="both"/>
        <w:rPr>
          <w:sz w:val="24"/>
        </w:rPr>
        <w:sectPr w:rsidR="00EF0069">
          <w:pgSz w:w="11910" w:h="16840"/>
          <w:pgMar w:top="1120" w:right="6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917"/>
        <w:gridCol w:w="4334"/>
      </w:tblGrid>
      <w:tr w:rsidR="00EF0069">
        <w:trPr>
          <w:trHeight w:val="4419"/>
        </w:trPr>
        <w:tc>
          <w:tcPr>
            <w:tcW w:w="2041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tabs>
                <w:tab w:val="left" w:pos="3211"/>
              </w:tabs>
              <w:ind w:left="147" w:right="121"/>
              <w:rPr>
                <w:sz w:val="24"/>
              </w:rPr>
            </w:pPr>
            <w:r>
              <w:rPr>
                <w:sz w:val="24"/>
              </w:rPr>
              <w:t>программирования,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методами </w:t>
            </w:r>
            <w:r>
              <w:rPr>
                <w:sz w:val="24"/>
              </w:rPr>
              <w:t>исследования ювелирных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EF0069" w:rsidRDefault="00A56EAF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EF0069" w:rsidRDefault="00A56EAF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системный </w:t>
            </w:r>
            <w:r>
              <w:rPr>
                <w:spacing w:val="-4"/>
                <w:sz w:val="24"/>
              </w:rPr>
              <w:t>подход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 xml:space="preserve">выбору </w:t>
            </w:r>
            <w:r>
              <w:rPr>
                <w:spacing w:val="-5"/>
                <w:sz w:val="24"/>
              </w:rPr>
              <w:t xml:space="preserve">современных материалов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технологий для </w:t>
            </w:r>
            <w:r>
              <w:rPr>
                <w:spacing w:val="-5"/>
                <w:sz w:val="24"/>
              </w:rPr>
              <w:t xml:space="preserve">изготовления художественной </w:t>
            </w:r>
            <w:r>
              <w:rPr>
                <w:spacing w:val="-4"/>
                <w:sz w:val="24"/>
              </w:rPr>
              <w:t>продукции</w:t>
            </w:r>
          </w:p>
          <w:p w:rsidR="00EF0069" w:rsidRDefault="00A56EAF">
            <w:pPr>
              <w:pStyle w:val="TableParagraph"/>
              <w:tabs>
                <w:tab w:val="left" w:pos="1790"/>
                <w:tab w:val="left" w:pos="3242"/>
                <w:tab w:val="left" w:pos="4103"/>
              </w:tabs>
              <w:ind w:left="106" w:right="98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 xml:space="preserve">Уметь: </w:t>
            </w:r>
            <w:r>
              <w:rPr>
                <w:sz w:val="24"/>
              </w:rPr>
              <w:t>разрабатывать и применять 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методики </w:t>
            </w:r>
            <w:r>
              <w:rPr>
                <w:sz w:val="24"/>
              </w:rPr>
              <w:t>технологических процессов при создании</w:t>
            </w:r>
            <w:r>
              <w:rPr>
                <w:sz w:val="24"/>
              </w:rPr>
              <w:tab/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промышленных объектов.</w:t>
            </w:r>
          </w:p>
          <w:p w:rsidR="00EF0069" w:rsidRDefault="00A56EAF">
            <w:pPr>
              <w:pStyle w:val="TableParagraph"/>
              <w:ind w:left="106" w:right="167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Владеть: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современными методами исследования ювелирных материалов</w:t>
            </w:r>
          </w:p>
          <w:p w:rsidR="00EF0069" w:rsidRDefault="00A56EAF">
            <w:pPr>
              <w:pStyle w:val="TableParagraph"/>
              <w:spacing w:line="270" w:lineRule="atLeast"/>
              <w:ind w:left="106" w:right="167"/>
              <w:jc w:val="both"/>
              <w:rPr>
                <w:sz w:val="24"/>
              </w:rPr>
            </w:pPr>
            <w:r>
              <w:rPr>
                <w:sz w:val="24"/>
              </w:rPr>
              <w:t>для создания эксклюзивной ювелирной продукции</w:t>
            </w:r>
          </w:p>
        </w:tc>
      </w:tr>
      <w:tr w:rsidR="00EF0069">
        <w:trPr>
          <w:trHeight w:val="5215"/>
        </w:trPr>
        <w:tc>
          <w:tcPr>
            <w:tcW w:w="2041" w:type="dxa"/>
          </w:tcPr>
          <w:p w:rsidR="00EF0069" w:rsidRDefault="00A56E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2917" w:type="dxa"/>
          </w:tcPr>
          <w:p w:rsidR="00EF0069" w:rsidRDefault="00A56EAF">
            <w:pPr>
              <w:pStyle w:val="TableParagraph"/>
              <w:tabs>
                <w:tab w:val="left" w:pos="1957"/>
                <w:tab w:val="left" w:pos="2455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</w:t>
            </w:r>
            <w:r>
              <w:rPr>
                <w:spacing w:val="-3"/>
                <w:sz w:val="24"/>
              </w:rPr>
              <w:t xml:space="preserve">разработке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научной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решения поставленных задач</w:t>
            </w: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spacing w:line="26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EF0069" w:rsidRDefault="00A56EAF">
            <w:pPr>
              <w:pStyle w:val="TableParagraph"/>
              <w:ind w:left="137" w:right="174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свойства ювелирных материалов</w:t>
            </w:r>
          </w:p>
          <w:p w:rsidR="00EF0069" w:rsidRDefault="00A56EAF">
            <w:pPr>
              <w:pStyle w:val="TableParagraph"/>
              <w:tabs>
                <w:tab w:val="left" w:pos="1364"/>
                <w:tab w:val="left" w:pos="1631"/>
                <w:tab w:val="left" w:pos="2578"/>
                <w:tab w:val="left" w:pos="3161"/>
              </w:tabs>
              <w:spacing w:before="2" w:line="235" w:lineRule="auto"/>
              <w:ind w:left="106" w:right="101" w:firstLine="19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Уметь: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-5"/>
                <w:sz w:val="24"/>
              </w:rPr>
              <w:t>выбрать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методы исследования </w:t>
            </w:r>
            <w:r>
              <w:rPr>
                <w:spacing w:val="-5"/>
                <w:sz w:val="24"/>
              </w:rPr>
              <w:t xml:space="preserve">материалов, </w:t>
            </w: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EF0069" w:rsidRDefault="00A56EAF">
            <w:pPr>
              <w:pStyle w:val="TableParagraph"/>
              <w:spacing w:before="8"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EF0069" w:rsidRDefault="00A56EAF">
            <w:pPr>
              <w:pStyle w:val="TableParagraph"/>
              <w:ind w:left="226" w:right="1008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актуальные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 ювелирной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EF0069" w:rsidRDefault="00A56EAF">
            <w:pPr>
              <w:pStyle w:val="TableParagraph"/>
              <w:spacing w:before="5" w:line="232" w:lineRule="auto"/>
              <w:ind w:left="125" w:right="499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 xml:space="preserve">поставить </w:t>
            </w:r>
            <w:r>
              <w:rPr>
                <w:spacing w:val="-4"/>
                <w:sz w:val="24"/>
              </w:rPr>
              <w:t>цели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выбрать </w:t>
            </w:r>
            <w:r>
              <w:rPr>
                <w:spacing w:val="-5"/>
                <w:sz w:val="24"/>
              </w:rPr>
              <w:t xml:space="preserve">пути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решения</w:t>
            </w:r>
          </w:p>
          <w:p w:rsidR="00EF0069" w:rsidRDefault="00A56EAF">
            <w:pPr>
              <w:pStyle w:val="TableParagraph"/>
              <w:tabs>
                <w:tab w:val="left" w:pos="2237"/>
                <w:tab w:val="left" w:pos="2324"/>
              </w:tabs>
              <w:ind w:left="106" w:right="88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 xml:space="preserve">способами разработки и </w:t>
            </w:r>
            <w:r>
              <w:rPr>
                <w:spacing w:val="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планов по организации </w:t>
            </w:r>
            <w:r>
              <w:rPr>
                <w:spacing w:val="2"/>
                <w:sz w:val="24"/>
              </w:rPr>
              <w:t xml:space="preserve">производства </w:t>
            </w:r>
            <w:r>
              <w:rPr>
                <w:sz w:val="24"/>
              </w:rPr>
              <w:t>и сбыта ювелирной</w:t>
            </w:r>
            <w:r>
              <w:rPr>
                <w:sz w:val="24"/>
              </w:rPr>
              <w:tab/>
              <w:t xml:space="preserve">продукции, </w:t>
            </w:r>
            <w:r>
              <w:rPr>
                <w:spacing w:val="2"/>
                <w:sz w:val="24"/>
              </w:rPr>
              <w:t xml:space="preserve">основываясь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EF0069" w:rsidRDefault="00A56EA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исследованиях</w:t>
            </w:r>
            <w:proofErr w:type="gramEnd"/>
          </w:p>
        </w:tc>
      </w:tr>
      <w:tr w:rsidR="00EF0069">
        <w:trPr>
          <w:trHeight w:val="2760"/>
        </w:trPr>
        <w:tc>
          <w:tcPr>
            <w:tcW w:w="2041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4334" w:type="dxa"/>
          </w:tcPr>
          <w:p w:rsidR="00EF0069" w:rsidRDefault="00A56EAF">
            <w:pPr>
              <w:pStyle w:val="TableParagraph"/>
              <w:spacing w:line="26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EF0069" w:rsidRDefault="00A56EAF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современные </w:t>
            </w:r>
            <w:r>
              <w:rPr>
                <w:spacing w:val="-4"/>
                <w:sz w:val="24"/>
              </w:rPr>
              <w:t xml:space="preserve">научные </w:t>
            </w:r>
            <w:r>
              <w:rPr>
                <w:spacing w:val="-5"/>
                <w:sz w:val="24"/>
              </w:rPr>
              <w:t xml:space="preserve">разработки, </w:t>
            </w:r>
            <w:r>
              <w:rPr>
                <w:spacing w:val="-4"/>
                <w:sz w:val="24"/>
              </w:rPr>
              <w:t>внедренные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ювелирную отрасль</w:t>
            </w:r>
          </w:p>
          <w:p w:rsidR="00EF0069" w:rsidRDefault="00A56EAF">
            <w:pPr>
              <w:pStyle w:val="TableParagraph"/>
              <w:tabs>
                <w:tab w:val="left" w:pos="1686"/>
              </w:tabs>
              <w:ind w:left="106" w:right="98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Уметь:</w:t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sz w:val="24"/>
              </w:rPr>
              <w:t xml:space="preserve">разработать </w:t>
            </w:r>
            <w:r>
              <w:rPr>
                <w:spacing w:val="-3"/>
                <w:sz w:val="24"/>
              </w:rPr>
              <w:t xml:space="preserve">наиболее </w:t>
            </w:r>
            <w:r>
              <w:rPr>
                <w:sz w:val="24"/>
              </w:rPr>
              <w:t>оптимальный план решения научной задачи для достижения поставленной цели</w:t>
            </w:r>
          </w:p>
          <w:p w:rsidR="00EF0069" w:rsidRDefault="00A56EAF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Владеть: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современными методиками ведения научной деятельности</w:t>
            </w:r>
          </w:p>
        </w:tc>
      </w:tr>
    </w:tbl>
    <w:p w:rsidR="00EF0069" w:rsidRDefault="00EF0069">
      <w:pPr>
        <w:spacing w:line="270" w:lineRule="atLeast"/>
        <w:jc w:val="both"/>
        <w:rPr>
          <w:sz w:val="24"/>
        </w:rPr>
        <w:sectPr w:rsidR="00EF0069">
          <w:pgSz w:w="11910" w:h="16840"/>
          <w:pgMar w:top="1120" w:right="620" w:bottom="280" w:left="1660" w:header="720" w:footer="720" w:gutter="0"/>
          <w:cols w:space="720"/>
        </w:sectPr>
      </w:pPr>
    </w:p>
    <w:p w:rsidR="00EF0069" w:rsidRDefault="00A56EAF">
      <w:pPr>
        <w:pStyle w:val="Heading1"/>
        <w:numPr>
          <w:ilvl w:val="0"/>
          <w:numId w:val="8"/>
        </w:numPr>
        <w:tabs>
          <w:tab w:val="left" w:pos="566"/>
        </w:tabs>
        <w:spacing w:before="73"/>
        <w:ind w:left="565" w:hanging="241"/>
        <w:jc w:val="left"/>
      </w:pPr>
      <w:r>
        <w:lastRenderedPageBreak/>
        <w:t>СТРУКТУРА И СОДЕРЖАНИЕ</w:t>
      </w:r>
      <w:r>
        <w:rPr>
          <w:spacing w:val="-2"/>
        </w:rPr>
        <w:t xml:space="preserve"> </w:t>
      </w:r>
      <w:r>
        <w:t>ПРАКТИКИ</w:t>
      </w:r>
    </w:p>
    <w:p w:rsidR="00EF0069" w:rsidRDefault="00A56EAF">
      <w:pPr>
        <w:pStyle w:val="a4"/>
        <w:numPr>
          <w:ilvl w:val="1"/>
          <w:numId w:val="8"/>
        </w:numPr>
        <w:tabs>
          <w:tab w:val="left" w:pos="667"/>
        </w:tabs>
        <w:spacing w:before="200"/>
        <w:ind w:hanging="342"/>
        <w:rPr>
          <w:b/>
          <w:sz w:val="24"/>
        </w:rPr>
      </w:pPr>
      <w:r>
        <w:rPr>
          <w:b/>
          <w:spacing w:val="-5"/>
          <w:sz w:val="24"/>
        </w:rPr>
        <w:t>Общая трудоемкость учебной</w:t>
      </w:r>
      <w:r>
        <w:rPr>
          <w:b/>
          <w:spacing w:val="-19"/>
          <w:sz w:val="24"/>
        </w:rPr>
        <w:t xml:space="preserve"> </w:t>
      </w:r>
      <w:r>
        <w:rPr>
          <w:b/>
          <w:spacing w:val="-5"/>
          <w:sz w:val="24"/>
        </w:rPr>
        <w:t>практики</w:t>
      </w:r>
    </w:p>
    <w:p w:rsidR="00EF0069" w:rsidRDefault="00A56EAF">
      <w:pPr>
        <w:pStyle w:val="a3"/>
        <w:tabs>
          <w:tab w:val="left" w:pos="6494"/>
        </w:tabs>
        <w:spacing w:before="115"/>
        <w:ind w:left="325" w:right="233"/>
        <w:rPr>
          <w:b/>
        </w:rPr>
      </w:pPr>
      <w:r>
        <w:t xml:space="preserve">-  </w:t>
      </w:r>
      <w:r>
        <w:rPr>
          <w:spacing w:val="-5"/>
        </w:rPr>
        <w:t>общая  трудоемкость</w:t>
      </w:r>
      <w:r>
        <w:rPr>
          <w:spacing w:val="8"/>
        </w:rPr>
        <w:t xml:space="preserve"> </w:t>
      </w:r>
      <w:r>
        <w:t>научно-исследовательской</w:t>
      </w:r>
      <w:r>
        <w:rPr>
          <w:spacing w:val="50"/>
        </w:rPr>
        <w:t xml:space="preserve"> </w:t>
      </w:r>
      <w:r>
        <w:t>работы</w:t>
      </w:r>
      <w:r>
        <w:tab/>
      </w:r>
      <w:r>
        <w:rPr>
          <w:spacing w:val="-5"/>
        </w:rPr>
        <w:t>Б</w:t>
      </w:r>
      <w:proofErr w:type="gramStart"/>
      <w:r>
        <w:rPr>
          <w:spacing w:val="-5"/>
        </w:rPr>
        <w:t>2</w:t>
      </w:r>
      <w:proofErr w:type="gramEnd"/>
      <w:r>
        <w:rPr>
          <w:spacing w:val="-5"/>
        </w:rPr>
        <w:t xml:space="preserve">.Н.1 </w:t>
      </w:r>
      <w:r>
        <w:t>составляет 2 недели (</w:t>
      </w:r>
      <w:r>
        <w:rPr>
          <w:b/>
        </w:rPr>
        <w:t>3 зачетные</w:t>
      </w:r>
      <w:r>
        <w:rPr>
          <w:b/>
          <w:spacing w:val="-3"/>
        </w:rPr>
        <w:t xml:space="preserve"> </w:t>
      </w:r>
      <w:r>
        <w:rPr>
          <w:b/>
        </w:rPr>
        <w:t>единицы)</w:t>
      </w:r>
    </w:p>
    <w:p w:rsidR="00EF0069" w:rsidRDefault="00A56EAF">
      <w:pPr>
        <w:pStyle w:val="Heading1"/>
        <w:numPr>
          <w:ilvl w:val="1"/>
          <w:numId w:val="8"/>
        </w:numPr>
        <w:tabs>
          <w:tab w:val="left" w:pos="667"/>
        </w:tabs>
        <w:spacing w:before="125"/>
        <w:ind w:hanging="342"/>
      </w:pPr>
      <w:r>
        <w:rPr>
          <w:spacing w:val="-5"/>
        </w:rPr>
        <w:t>Содержание</w:t>
      </w:r>
      <w:r>
        <w:rPr>
          <w:spacing w:val="-11"/>
        </w:rPr>
        <w:t xml:space="preserve"> </w:t>
      </w:r>
      <w:r>
        <w:rPr>
          <w:spacing w:val="-5"/>
        </w:rPr>
        <w:t>практики</w:t>
      </w:r>
    </w:p>
    <w:p w:rsidR="00EF0069" w:rsidRDefault="00A56EAF">
      <w:pPr>
        <w:pStyle w:val="a3"/>
        <w:spacing w:before="115"/>
        <w:ind w:left="325" w:right="281" w:firstLine="566"/>
        <w:jc w:val="both"/>
      </w:pPr>
      <w:r>
        <w:t xml:space="preserve">Содержание практики определяется руководителями программ подготовки магистров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интересов и возможностей выпускающей кафедры.</w:t>
      </w:r>
    </w:p>
    <w:p w:rsidR="00EF0069" w:rsidRDefault="00A56EAF">
      <w:pPr>
        <w:pStyle w:val="a3"/>
        <w:ind w:left="325" w:right="280" w:firstLine="566"/>
        <w:jc w:val="both"/>
      </w:pPr>
      <w:r>
        <w:rPr>
          <w:spacing w:val="9"/>
        </w:rPr>
        <w:t xml:space="preserve">Программа </w:t>
      </w:r>
      <w:r>
        <w:rPr>
          <w:spacing w:val="10"/>
        </w:rPr>
        <w:t xml:space="preserve">практики </w:t>
      </w:r>
      <w:r>
        <w:rPr>
          <w:spacing w:val="8"/>
        </w:rPr>
        <w:t xml:space="preserve">увязана </w:t>
      </w:r>
      <w:r>
        <w:t>с возможностью последующей  производственной деятельности лиц, оканчивающих ма</w:t>
      </w:r>
      <w:r>
        <w:t>гистратуру, в том числе и на кафедрах высшего учебного</w:t>
      </w:r>
      <w:r>
        <w:rPr>
          <w:spacing w:val="5"/>
        </w:rPr>
        <w:t xml:space="preserve"> </w:t>
      </w:r>
      <w:r>
        <w:t>заведения.</w:t>
      </w:r>
    </w:p>
    <w:p w:rsidR="00EF0069" w:rsidRDefault="00A56EAF">
      <w:pPr>
        <w:pStyle w:val="a3"/>
        <w:spacing w:before="1"/>
        <w:ind w:left="325" w:right="222" w:firstLine="566"/>
        <w:jc w:val="both"/>
      </w:pPr>
      <w:r>
        <w:t>В период практики магистранты подчиняются правилам внутреннего распорядка университета и техники безопасности, установленным на кафедрах применительно к учебному процессу и на производстве Т</w:t>
      </w:r>
      <w:r>
        <w:t xml:space="preserve">ХОМ. Методическое руководство практикой осуществляется лицом, ответственным за проведение практики магистрантов по месту ее прохождения. Непосредственное руководство и </w:t>
      </w:r>
      <w:proofErr w:type="gramStart"/>
      <w:r>
        <w:t>контроль за</w:t>
      </w:r>
      <w:proofErr w:type="gramEnd"/>
      <w:r>
        <w:t xml:space="preserve"> выполнением плана практики студента осуществляется научным руководителем маг</w:t>
      </w:r>
      <w:r>
        <w:t>истранта. Научный руководитель магистранта: - согласовывает программу практики с руководителем, ответственным за проведение практики магистрантов; - проводит необходимые организационные мероприятия по выполнению программы практики; - осуществляет постановк</w:t>
      </w:r>
      <w:r>
        <w:t>у задач по самостоятельной работе магистрантов в период практики; - осуществляет аттестацию магистранта по результатам практики.</w:t>
      </w:r>
    </w:p>
    <w:p w:rsidR="00EF0069" w:rsidRDefault="00EF0069">
      <w:pPr>
        <w:pStyle w:val="a3"/>
      </w:pPr>
    </w:p>
    <w:p w:rsidR="00EF0069" w:rsidRDefault="00A56EAF">
      <w:pPr>
        <w:pStyle w:val="a3"/>
        <w:spacing w:before="1"/>
        <w:ind w:left="325" w:right="1100" w:firstLine="566"/>
        <w:jc w:val="both"/>
      </w:pPr>
      <w:r>
        <w:t>В период прохождения практики магистрант должен решать следующие профессиональные задачи:</w:t>
      </w:r>
    </w:p>
    <w:p w:rsidR="00EF0069" w:rsidRDefault="00A56EAF">
      <w:pPr>
        <w:pStyle w:val="a4"/>
        <w:numPr>
          <w:ilvl w:val="2"/>
          <w:numId w:val="8"/>
        </w:numPr>
        <w:tabs>
          <w:tab w:val="left" w:pos="1406"/>
        </w:tabs>
        <w:spacing w:before="4" w:line="237" w:lineRule="auto"/>
        <w:ind w:right="274"/>
        <w:jc w:val="both"/>
        <w:rPr>
          <w:sz w:val="24"/>
        </w:rPr>
      </w:pPr>
      <w:r>
        <w:rPr>
          <w:sz w:val="24"/>
        </w:rPr>
        <w:t>разработка и реализация планов и современных методик исследования материалов и технологических процессов при создании художественно - промышленных объектов;</w:t>
      </w:r>
    </w:p>
    <w:p w:rsidR="00EF0069" w:rsidRDefault="00A56EAF">
      <w:pPr>
        <w:pStyle w:val="a4"/>
        <w:numPr>
          <w:ilvl w:val="2"/>
          <w:numId w:val="8"/>
        </w:numPr>
        <w:tabs>
          <w:tab w:val="left" w:pos="1406"/>
        </w:tabs>
        <w:spacing w:before="7" w:line="237" w:lineRule="auto"/>
        <w:ind w:right="270"/>
        <w:jc w:val="both"/>
        <w:rPr>
          <w:sz w:val="24"/>
        </w:rPr>
      </w:pPr>
      <w:r>
        <w:rPr>
          <w:sz w:val="24"/>
        </w:rPr>
        <w:t xml:space="preserve">оценка достоверности и ошибки эксперимента при определении </w:t>
      </w:r>
      <w:proofErr w:type="spellStart"/>
      <w:proofErr w:type="gramStart"/>
      <w:r>
        <w:rPr>
          <w:sz w:val="24"/>
        </w:rPr>
        <w:t>физико</w:t>
      </w:r>
      <w:proofErr w:type="spellEnd"/>
      <w:r>
        <w:rPr>
          <w:sz w:val="24"/>
        </w:rPr>
        <w:t>- химических</w:t>
      </w:r>
      <w:proofErr w:type="gramEnd"/>
      <w:r>
        <w:rPr>
          <w:sz w:val="24"/>
        </w:rPr>
        <w:t>, технологических и эс</w:t>
      </w:r>
      <w:r>
        <w:rPr>
          <w:sz w:val="24"/>
        </w:rPr>
        <w:t>тетических свойств материалов разных классов;</w:t>
      </w:r>
    </w:p>
    <w:p w:rsidR="00EF0069" w:rsidRDefault="00A56EAF">
      <w:pPr>
        <w:pStyle w:val="a4"/>
        <w:numPr>
          <w:ilvl w:val="2"/>
          <w:numId w:val="8"/>
        </w:numPr>
        <w:tabs>
          <w:tab w:val="left" w:pos="1406"/>
        </w:tabs>
        <w:spacing w:before="8" w:line="237" w:lineRule="auto"/>
        <w:ind w:right="280"/>
        <w:jc w:val="both"/>
        <w:rPr>
          <w:sz w:val="24"/>
        </w:rPr>
      </w:pPr>
      <w:r>
        <w:rPr>
          <w:sz w:val="24"/>
        </w:rPr>
        <w:t>выбор оптимального материала и технологии его обработки применительно к конкретным видам художественно-промышленной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продукции;</w:t>
      </w:r>
    </w:p>
    <w:p w:rsidR="00EF0069" w:rsidRDefault="00A56EAF">
      <w:pPr>
        <w:pStyle w:val="a4"/>
        <w:numPr>
          <w:ilvl w:val="2"/>
          <w:numId w:val="8"/>
        </w:numPr>
        <w:tabs>
          <w:tab w:val="left" w:pos="1406"/>
        </w:tabs>
        <w:spacing w:before="5" w:line="237" w:lineRule="auto"/>
        <w:ind w:right="280"/>
        <w:jc w:val="both"/>
        <w:rPr>
          <w:sz w:val="24"/>
        </w:rPr>
      </w:pPr>
      <w:r>
        <w:rPr>
          <w:sz w:val="24"/>
        </w:rPr>
        <w:t xml:space="preserve">использование фундаментальных дисциплин (математики, физики, химии) в разработке и </w:t>
      </w:r>
      <w:r>
        <w:rPr>
          <w:sz w:val="24"/>
        </w:rPr>
        <w:t>реализации основ 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материаловедения;</w:t>
      </w:r>
    </w:p>
    <w:p w:rsidR="00EF0069" w:rsidRDefault="00A56EAF">
      <w:pPr>
        <w:pStyle w:val="a4"/>
        <w:numPr>
          <w:ilvl w:val="2"/>
          <w:numId w:val="8"/>
        </w:numPr>
        <w:tabs>
          <w:tab w:val="left" w:pos="1406"/>
        </w:tabs>
        <w:spacing w:before="4" w:line="237" w:lineRule="auto"/>
        <w:ind w:right="281"/>
        <w:jc w:val="both"/>
        <w:rPr>
          <w:sz w:val="24"/>
        </w:rPr>
      </w:pPr>
      <w:r>
        <w:rPr>
          <w:sz w:val="24"/>
        </w:rPr>
        <w:t>совершенствование и разработка системы контроля качества художественно-промышленной продукции 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назначения;</w:t>
      </w:r>
    </w:p>
    <w:p w:rsidR="00EF0069" w:rsidRDefault="00A56EAF">
      <w:pPr>
        <w:pStyle w:val="a4"/>
        <w:numPr>
          <w:ilvl w:val="2"/>
          <w:numId w:val="8"/>
        </w:numPr>
        <w:tabs>
          <w:tab w:val="left" w:pos="1406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изучить современные материалы 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ТХОМ;</w:t>
      </w:r>
    </w:p>
    <w:p w:rsidR="00EF0069" w:rsidRDefault="00A56EAF">
      <w:pPr>
        <w:pStyle w:val="a4"/>
        <w:numPr>
          <w:ilvl w:val="2"/>
          <w:numId w:val="8"/>
        </w:numPr>
        <w:tabs>
          <w:tab w:val="left" w:pos="1406"/>
          <w:tab w:val="left" w:pos="5384"/>
        </w:tabs>
        <w:spacing w:before="1"/>
        <w:ind w:right="269"/>
        <w:jc w:val="both"/>
        <w:rPr>
          <w:sz w:val="24"/>
        </w:rPr>
      </w:pPr>
      <w:r>
        <w:rPr>
          <w:sz w:val="24"/>
        </w:rPr>
        <w:t>получить практические навыки в применении со</w:t>
      </w:r>
      <w:r>
        <w:rPr>
          <w:sz w:val="24"/>
        </w:rPr>
        <w:t xml:space="preserve">временных технологий при производстве художественных изделий, в разработке технологических схем с учетом свойств современных материалов, в организации ювелирных современном     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производстве</w:t>
      </w:r>
      <w:r>
        <w:rPr>
          <w:sz w:val="24"/>
        </w:rPr>
        <w:tab/>
        <w:t>с использованием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EF0069" w:rsidRDefault="00EF0069">
      <w:pPr>
        <w:pStyle w:val="a3"/>
        <w:spacing w:before="9"/>
        <w:rPr>
          <w:sz w:val="23"/>
        </w:rPr>
      </w:pPr>
    </w:p>
    <w:p w:rsidR="00EF0069" w:rsidRDefault="00A56EAF">
      <w:pPr>
        <w:pStyle w:val="a3"/>
        <w:ind w:left="891"/>
      </w:pPr>
      <w:r>
        <w:t>Практика</w:t>
      </w:r>
      <w:r>
        <w:t xml:space="preserve"> состоит из двух частей:</w:t>
      </w:r>
    </w:p>
    <w:p w:rsidR="00EF0069" w:rsidRDefault="00A56EAF">
      <w:pPr>
        <w:pStyle w:val="a4"/>
        <w:numPr>
          <w:ilvl w:val="0"/>
          <w:numId w:val="7"/>
        </w:numPr>
        <w:tabs>
          <w:tab w:val="left" w:pos="1034"/>
          <w:tab w:val="left" w:pos="6366"/>
        </w:tabs>
        <w:ind w:hanging="143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Магистранты  выполняют  научно 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 xml:space="preserve">– 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творческие</w:t>
      </w:r>
      <w:r>
        <w:rPr>
          <w:sz w:val="24"/>
          <w:u w:val="single"/>
        </w:rPr>
        <w:tab/>
        <w:t>исследования по одному</w:t>
      </w:r>
      <w:r>
        <w:rPr>
          <w:spacing w:val="30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из</w:t>
      </w:r>
      <w:proofErr w:type="gramEnd"/>
    </w:p>
    <w:p w:rsidR="00EF0069" w:rsidRDefault="00A56EAF">
      <w:pPr>
        <w:pStyle w:val="a3"/>
        <w:ind w:left="325" w:right="966" w:firstLine="1437"/>
      </w:pPr>
      <w:r>
        <w:rPr>
          <w:spacing w:val="-60"/>
          <w:u w:val="single"/>
        </w:rPr>
        <w:t xml:space="preserve"> </w:t>
      </w:r>
      <w:r>
        <w:rPr>
          <w:u w:val="single"/>
        </w:rPr>
        <w:t>выбранных направлений по индивидуальному заданию</w:t>
      </w:r>
      <w:r>
        <w:t>: Примерные темы НИР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</w:tabs>
        <w:ind w:right="235" w:hanging="360"/>
        <w:rPr>
          <w:sz w:val="24"/>
        </w:rPr>
      </w:pPr>
      <w:r>
        <w:rPr>
          <w:sz w:val="24"/>
        </w:rPr>
        <w:t>Характеристика признаков, позволяющих диагностировать фальшивые монеты из 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</w:p>
    <w:p w:rsidR="00EF0069" w:rsidRDefault="00EF0069">
      <w:pPr>
        <w:rPr>
          <w:sz w:val="24"/>
        </w:rPr>
        <w:sectPr w:rsidR="00EF0069">
          <w:pgSz w:w="11910" w:h="16840"/>
          <w:pgMar w:top="1040" w:right="620" w:bottom="280" w:left="1660" w:header="720" w:footer="720" w:gutter="0"/>
          <w:cols w:space="720"/>
        </w:sectPr>
      </w:pP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  <w:tab w:val="left" w:pos="2872"/>
          <w:tab w:val="left" w:pos="4917"/>
          <w:tab w:val="left" w:pos="6040"/>
          <w:tab w:val="left" w:pos="6678"/>
          <w:tab w:val="left" w:pos="8249"/>
        </w:tabs>
        <w:spacing w:before="66"/>
        <w:ind w:right="228" w:hanging="36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z w:val="24"/>
        </w:rPr>
        <w:tab/>
      </w:r>
      <w:proofErr w:type="spellStart"/>
      <w:r>
        <w:rPr>
          <w:sz w:val="24"/>
        </w:rPr>
        <w:t>прецезионных</w:t>
      </w:r>
      <w:proofErr w:type="spellEnd"/>
      <w:r>
        <w:rPr>
          <w:sz w:val="24"/>
        </w:rPr>
        <w:tab/>
        <w:t>методов</w:t>
      </w:r>
      <w:r>
        <w:rPr>
          <w:sz w:val="24"/>
        </w:rPr>
        <w:tab/>
        <w:t>для</w:t>
      </w:r>
      <w:r>
        <w:rPr>
          <w:sz w:val="24"/>
        </w:rPr>
        <w:tab/>
        <w:t>диагностики</w:t>
      </w:r>
      <w:r>
        <w:rPr>
          <w:sz w:val="24"/>
        </w:rPr>
        <w:tab/>
      </w:r>
      <w:r>
        <w:rPr>
          <w:spacing w:val="-3"/>
          <w:sz w:val="24"/>
        </w:rPr>
        <w:t xml:space="preserve">природных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камней.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</w:tabs>
        <w:ind w:left="1033" w:hanging="349"/>
        <w:rPr>
          <w:sz w:val="24"/>
        </w:rPr>
      </w:pPr>
      <w:r>
        <w:rPr>
          <w:sz w:val="24"/>
        </w:rPr>
        <w:t>Применение современных способов проектирования ювелирных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изделий.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</w:tabs>
        <w:spacing w:before="1"/>
        <w:ind w:left="1033" w:hanging="349"/>
        <w:rPr>
          <w:sz w:val="24"/>
        </w:rPr>
      </w:pPr>
      <w:r>
        <w:rPr>
          <w:sz w:val="24"/>
        </w:rPr>
        <w:t>История развития ювелирной промышленности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</w:tabs>
        <w:ind w:right="237" w:hanging="360"/>
        <w:rPr>
          <w:sz w:val="24"/>
        </w:rPr>
      </w:pPr>
      <w:r>
        <w:rPr>
          <w:sz w:val="24"/>
        </w:rPr>
        <w:t>Разбор и анализ технологических при</w:t>
      </w:r>
      <w:r>
        <w:rPr>
          <w:sz w:val="24"/>
        </w:rPr>
        <w:t>емов изготовления некоторых известных старинных ювелирных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</w:tabs>
        <w:ind w:left="1033" w:hanging="349"/>
        <w:rPr>
          <w:sz w:val="24"/>
        </w:rPr>
      </w:pPr>
      <w:r>
        <w:rPr>
          <w:sz w:val="24"/>
        </w:rPr>
        <w:t>Использование литейных техник при изготовлении ювелирных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изделий.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</w:tabs>
        <w:ind w:left="1033" w:hanging="349"/>
        <w:rPr>
          <w:sz w:val="24"/>
        </w:rPr>
      </w:pPr>
      <w:r>
        <w:rPr>
          <w:sz w:val="24"/>
        </w:rPr>
        <w:t>Использование литейных штампов при изготовлении ювелирных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изделий.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</w:tabs>
        <w:ind w:left="1033" w:hanging="349"/>
        <w:rPr>
          <w:sz w:val="24"/>
        </w:rPr>
      </w:pPr>
      <w:r>
        <w:rPr>
          <w:sz w:val="24"/>
        </w:rPr>
        <w:t>Технологические приемы изготовления фацетной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огранки.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</w:tabs>
        <w:ind w:left="1033" w:hanging="349"/>
        <w:rPr>
          <w:sz w:val="24"/>
        </w:rPr>
      </w:pPr>
      <w:r>
        <w:rPr>
          <w:sz w:val="24"/>
        </w:rPr>
        <w:t>Те</w:t>
      </w:r>
      <w:r>
        <w:rPr>
          <w:sz w:val="24"/>
        </w:rPr>
        <w:t xml:space="preserve">хнологические приемы изготовления </w:t>
      </w:r>
      <w:proofErr w:type="spellStart"/>
      <w:r>
        <w:rPr>
          <w:sz w:val="24"/>
        </w:rPr>
        <w:t>кабошонной</w:t>
      </w:r>
      <w:proofErr w:type="spellEnd"/>
      <w:r>
        <w:rPr>
          <w:sz w:val="24"/>
        </w:rPr>
        <w:t xml:space="preserve"> фацетной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огранки.</w:t>
      </w:r>
    </w:p>
    <w:p w:rsidR="00EF0069" w:rsidRDefault="00A56EAF">
      <w:pPr>
        <w:pStyle w:val="a4"/>
        <w:numPr>
          <w:ilvl w:val="0"/>
          <w:numId w:val="6"/>
        </w:numPr>
        <w:tabs>
          <w:tab w:val="left" w:pos="1034"/>
          <w:tab w:val="left" w:pos="7207"/>
        </w:tabs>
        <w:ind w:right="233" w:hanging="360"/>
        <w:rPr>
          <w:sz w:val="24"/>
        </w:rPr>
      </w:pPr>
      <w:r>
        <w:rPr>
          <w:sz w:val="24"/>
        </w:rPr>
        <w:t>Применение   ультразвука   в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изготовлении </w:t>
      </w:r>
      <w:r>
        <w:rPr>
          <w:spacing w:val="38"/>
          <w:sz w:val="24"/>
        </w:rPr>
        <w:t xml:space="preserve"> </w:t>
      </w:r>
      <w:r>
        <w:rPr>
          <w:sz w:val="24"/>
        </w:rPr>
        <w:t>ювелирных</w:t>
      </w:r>
      <w:r>
        <w:rPr>
          <w:sz w:val="24"/>
        </w:rPr>
        <w:tab/>
        <w:t>изделий (история и технология).</w:t>
      </w:r>
    </w:p>
    <w:p w:rsidR="00EF0069" w:rsidRDefault="00EF0069">
      <w:pPr>
        <w:pStyle w:val="a3"/>
        <w:rPr>
          <w:sz w:val="26"/>
        </w:rPr>
      </w:pPr>
    </w:p>
    <w:p w:rsidR="00EF0069" w:rsidRDefault="00EF0069">
      <w:pPr>
        <w:pStyle w:val="a3"/>
        <w:rPr>
          <w:sz w:val="22"/>
        </w:rPr>
      </w:pPr>
    </w:p>
    <w:p w:rsidR="00EF0069" w:rsidRDefault="00A56EAF">
      <w:pPr>
        <w:pStyle w:val="a3"/>
        <w:ind w:left="325" w:right="732" w:firstLine="566"/>
        <w:jc w:val="both"/>
      </w:pPr>
      <w:r>
        <w:t>Перечень тем может быть дополнен темой, предложенной магистрантом. Для утверждения самостоятельно выбранной темы магистрант должен мотивировать ее выбор и представить план написания отчета.</w:t>
      </w:r>
    </w:p>
    <w:p w:rsidR="00EF0069" w:rsidRDefault="00A56EAF">
      <w:pPr>
        <w:pStyle w:val="a4"/>
        <w:numPr>
          <w:ilvl w:val="0"/>
          <w:numId w:val="7"/>
        </w:numPr>
        <w:tabs>
          <w:tab w:val="left" w:pos="1170"/>
        </w:tabs>
        <w:ind w:left="1170" w:hanging="279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Применение результатов полученных при научных исследованиях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в</w:t>
      </w:r>
      <w:proofErr w:type="gramEnd"/>
    </w:p>
    <w:p w:rsidR="00EF0069" w:rsidRDefault="00A56EAF">
      <w:pPr>
        <w:pStyle w:val="a3"/>
        <w:ind w:left="325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пр</w:t>
      </w:r>
      <w:r>
        <w:rPr>
          <w:u w:val="single"/>
        </w:rPr>
        <w:t>оизводстве</w:t>
      </w:r>
      <w:proofErr w:type="gramEnd"/>
      <w:r>
        <w:rPr>
          <w:u w:val="single"/>
        </w:rPr>
        <w:t xml:space="preserve"> по направлению ТХОМ</w:t>
      </w:r>
      <w:r>
        <w:t>.</w:t>
      </w:r>
    </w:p>
    <w:p w:rsidR="00EF0069" w:rsidRDefault="00A56EAF">
      <w:pPr>
        <w:pStyle w:val="a3"/>
        <w:ind w:left="325" w:right="233" w:firstLine="566"/>
      </w:pPr>
      <w:r>
        <w:t>Студент должен разработать и согласовать с руководителем технологическую схему изготовления художественно – ювелирного изделия</w:t>
      </w:r>
      <w:proofErr w:type="gramStart"/>
      <w:r>
        <w:t xml:space="preserve"> .</w:t>
      </w:r>
      <w:proofErr w:type="gramEnd"/>
    </w:p>
    <w:p w:rsidR="00EF0069" w:rsidRDefault="00EF0069">
      <w:pPr>
        <w:pStyle w:val="a3"/>
        <w:spacing w:before="5"/>
      </w:pPr>
    </w:p>
    <w:p w:rsidR="00EF0069" w:rsidRDefault="00A56EAF">
      <w:pPr>
        <w:pStyle w:val="Heading1"/>
        <w:numPr>
          <w:ilvl w:val="0"/>
          <w:numId w:val="5"/>
        </w:numPr>
        <w:tabs>
          <w:tab w:val="left" w:pos="566"/>
        </w:tabs>
        <w:ind w:hanging="241"/>
      </w:pPr>
      <w:r>
        <w:t>ФОРМЫ ОТЧЕТНОСТИ ПО</w:t>
      </w:r>
      <w:r>
        <w:rPr>
          <w:spacing w:val="-1"/>
        </w:rPr>
        <w:t xml:space="preserve"> </w:t>
      </w:r>
      <w:r>
        <w:t>ПРАКТИКЕ</w:t>
      </w:r>
    </w:p>
    <w:p w:rsidR="00EF0069" w:rsidRDefault="00EF0069">
      <w:pPr>
        <w:pStyle w:val="a3"/>
        <w:spacing w:before="1"/>
        <w:rPr>
          <w:b/>
          <w:sz w:val="34"/>
        </w:rPr>
      </w:pPr>
    </w:p>
    <w:p w:rsidR="00EF0069" w:rsidRDefault="00A56EAF">
      <w:pPr>
        <w:ind w:left="325"/>
        <w:rPr>
          <w:b/>
          <w:sz w:val="24"/>
        </w:rPr>
      </w:pPr>
      <w:r>
        <w:rPr>
          <w:sz w:val="24"/>
        </w:rPr>
        <w:t xml:space="preserve">Рабочая программа практики </w:t>
      </w:r>
      <w:r>
        <w:rPr>
          <w:b/>
          <w:sz w:val="24"/>
        </w:rPr>
        <w:t>Б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.Н.1 « Научно-исследовательская работа»</w:t>
      </w:r>
    </w:p>
    <w:p w:rsidR="00EF0069" w:rsidRDefault="00A56EAF">
      <w:pPr>
        <w:pStyle w:val="a3"/>
        <w:ind w:left="325"/>
      </w:pPr>
      <w:r>
        <w:t>предусматривает зачет с оценкой по практике.</w:t>
      </w:r>
    </w:p>
    <w:p w:rsidR="00EF0069" w:rsidRDefault="00A56EAF">
      <w:pPr>
        <w:pStyle w:val="a3"/>
        <w:spacing w:before="120"/>
        <w:ind w:left="1033" w:right="966" w:hanging="142"/>
      </w:pPr>
      <w:r>
        <w:t>По итогам практики студент предоставляет на кафедру отчет по практике. В содержание отчета должны входить:</w:t>
      </w:r>
    </w:p>
    <w:p w:rsidR="00EF0069" w:rsidRDefault="00A56EAF">
      <w:pPr>
        <w:pStyle w:val="a4"/>
        <w:numPr>
          <w:ilvl w:val="1"/>
          <w:numId w:val="5"/>
        </w:numPr>
        <w:tabs>
          <w:tab w:val="left" w:pos="1034"/>
        </w:tabs>
        <w:ind w:hanging="349"/>
        <w:rPr>
          <w:sz w:val="24"/>
        </w:rPr>
      </w:pPr>
      <w:r>
        <w:rPr>
          <w:sz w:val="24"/>
        </w:rPr>
        <w:t>Задание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EF0069" w:rsidRDefault="00A56EAF">
      <w:pPr>
        <w:pStyle w:val="a4"/>
        <w:numPr>
          <w:ilvl w:val="1"/>
          <w:numId w:val="5"/>
        </w:numPr>
        <w:tabs>
          <w:tab w:val="left" w:pos="1034"/>
        </w:tabs>
        <w:ind w:hanging="349"/>
        <w:rPr>
          <w:sz w:val="24"/>
        </w:rPr>
      </w:pPr>
      <w:r>
        <w:rPr>
          <w:sz w:val="24"/>
        </w:rPr>
        <w:t>Индивидуальный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EF0069" w:rsidRDefault="00A56EAF">
      <w:pPr>
        <w:pStyle w:val="a4"/>
        <w:numPr>
          <w:ilvl w:val="1"/>
          <w:numId w:val="5"/>
        </w:numPr>
        <w:tabs>
          <w:tab w:val="left" w:pos="1034"/>
        </w:tabs>
        <w:ind w:left="1045" w:right="234" w:hanging="360"/>
        <w:rPr>
          <w:sz w:val="24"/>
        </w:rPr>
      </w:pPr>
      <w:r>
        <w:rPr>
          <w:sz w:val="24"/>
        </w:rPr>
        <w:t>Введение, в</w:t>
      </w:r>
      <w:r>
        <w:rPr>
          <w:sz w:val="24"/>
        </w:rPr>
        <w:t xml:space="preserve"> котором указываются: цель, задачи, место, сроки прохождения практики; перечень выполненных работ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EF0069" w:rsidRDefault="00A56EAF">
      <w:pPr>
        <w:pStyle w:val="a4"/>
        <w:numPr>
          <w:ilvl w:val="1"/>
          <w:numId w:val="5"/>
        </w:numPr>
        <w:tabs>
          <w:tab w:val="left" w:pos="1034"/>
        </w:tabs>
        <w:ind w:hanging="349"/>
        <w:rPr>
          <w:sz w:val="24"/>
        </w:rPr>
      </w:pPr>
      <w:r>
        <w:rPr>
          <w:sz w:val="24"/>
        </w:rPr>
        <w:t>Основная часть, 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EF0069" w:rsidRDefault="00A56EAF">
      <w:pPr>
        <w:pStyle w:val="a3"/>
        <w:ind w:left="1045"/>
      </w:pPr>
      <w:r>
        <w:t>теоретические разработки выбранной темы исследования;</w:t>
      </w:r>
    </w:p>
    <w:p w:rsidR="00EF0069" w:rsidRDefault="00A56EAF">
      <w:pPr>
        <w:pStyle w:val="a4"/>
        <w:numPr>
          <w:ilvl w:val="1"/>
          <w:numId w:val="5"/>
        </w:numPr>
        <w:tabs>
          <w:tab w:val="left" w:pos="1034"/>
        </w:tabs>
        <w:spacing w:before="1"/>
        <w:ind w:hanging="349"/>
        <w:rPr>
          <w:sz w:val="24"/>
        </w:rPr>
      </w:pPr>
      <w:r>
        <w:rPr>
          <w:sz w:val="24"/>
        </w:rPr>
        <w:t>описание результатов работы по индивидуально 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теме.</w:t>
      </w:r>
    </w:p>
    <w:p w:rsidR="00EF0069" w:rsidRDefault="00A56EAF">
      <w:pPr>
        <w:pStyle w:val="a4"/>
        <w:numPr>
          <w:ilvl w:val="1"/>
          <w:numId w:val="5"/>
        </w:numPr>
        <w:tabs>
          <w:tab w:val="left" w:pos="1034"/>
        </w:tabs>
        <w:ind w:left="1045" w:right="235" w:hanging="360"/>
        <w:rPr>
          <w:sz w:val="24"/>
        </w:rPr>
      </w:pPr>
      <w:r>
        <w:rPr>
          <w:sz w:val="24"/>
        </w:rPr>
        <w:t>Заключение, включающее индивидуальные выводы о практической значимости и отражающее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EF0069" w:rsidRDefault="00A56EAF">
      <w:pPr>
        <w:pStyle w:val="a4"/>
        <w:numPr>
          <w:ilvl w:val="1"/>
          <w:numId w:val="5"/>
        </w:numPr>
        <w:tabs>
          <w:tab w:val="left" w:pos="1034"/>
        </w:tabs>
        <w:ind w:hanging="349"/>
        <w:rPr>
          <w:sz w:val="24"/>
        </w:rPr>
      </w:pPr>
      <w:r>
        <w:rPr>
          <w:sz w:val="24"/>
        </w:rPr>
        <w:t>Список 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EF0069" w:rsidRDefault="00A56EAF">
      <w:pPr>
        <w:pStyle w:val="a4"/>
        <w:numPr>
          <w:ilvl w:val="1"/>
          <w:numId w:val="5"/>
        </w:numPr>
        <w:tabs>
          <w:tab w:val="left" w:pos="1034"/>
        </w:tabs>
        <w:ind w:hanging="349"/>
        <w:rPr>
          <w:sz w:val="24"/>
        </w:rPr>
      </w:pPr>
      <w:r>
        <w:rPr>
          <w:sz w:val="24"/>
        </w:rPr>
        <w:t>Приложения.</w:t>
      </w:r>
    </w:p>
    <w:p w:rsidR="00EF0069" w:rsidRDefault="00A56EAF">
      <w:pPr>
        <w:spacing w:before="126" w:line="360" w:lineRule="auto"/>
        <w:ind w:left="685" w:right="223"/>
        <w:jc w:val="both"/>
        <w:rPr>
          <w:b/>
          <w:sz w:val="20"/>
        </w:rPr>
      </w:pPr>
      <w:r>
        <w:rPr>
          <w:b/>
          <w:sz w:val="20"/>
        </w:rPr>
        <w:t>МЕТОДИЧЕСКИЕ МАТЕРИАЛЫ, ОПРЕДЕЛЯЮЩИЕ ПРОЦЕДУРЫ ОЦЕНИВАНИЯ ЗНАНИЙ, УМЕНИЙ, НАВЫКОВ И (ИЛИ) ОПЫТА ДЕЯ</w:t>
      </w:r>
      <w:r>
        <w:rPr>
          <w:b/>
          <w:sz w:val="20"/>
        </w:rPr>
        <w:t>ТЕЛЬНОСТИ, ХАРАКТЕРИЗУЮЩИХ ЭТАПЫ ФОРМИРОВАНИЯ КОМПЕТЕНЦИЙ</w:t>
      </w:r>
    </w:p>
    <w:p w:rsidR="00EF0069" w:rsidRDefault="00A56EAF">
      <w:pPr>
        <w:pStyle w:val="Heading1"/>
        <w:spacing w:before="118"/>
        <w:ind w:left="3136" w:right="803" w:hanging="1767"/>
      </w:pPr>
      <w:r>
        <w:t>ТРЕБОВАНИЯ К СОДЕРЖАНИЮ И ОФОРМЛЕНИЮ ОТЧЕТА О ПРОХОЖДЕНИИ ПРАКТИКИ</w:t>
      </w:r>
    </w:p>
    <w:p w:rsidR="00EF0069" w:rsidRDefault="00EF0069">
      <w:pPr>
        <w:pStyle w:val="a3"/>
        <w:rPr>
          <w:b/>
          <w:sz w:val="26"/>
        </w:rPr>
      </w:pPr>
    </w:p>
    <w:p w:rsidR="00EF0069" w:rsidRDefault="00A56EAF">
      <w:pPr>
        <w:pStyle w:val="a3"/>
        <w:spacing w:before="213"/>
        <w:ind w:left="778"/>
        <w:jc w:val="both"/>
      </w:pPr>
      <w:r>
        <w:t>Основные требования, предъявляемые к оформлению отчета по практике:</w:t>
      </w:r>
    </w:p>
    <w:p w:rsidR="00EF0069" w:rsidRDefault="00A56EAF">
      <w:pPr>
        <w:pStyle w:val="a4"/>
        <w:numPr>
          <w:ilvl w:val="0"/>
          <w:numId w:val="4"/>
        </w:numPr>
        <w:tabs>
          <w:tab w:val="left" w:pos="978"/>
        </w:tabs>
        <w:spacing w:before="120"/>
        <w:ind w:right="231" w:firstLine="453"/>
        <w:rPr>
          <w:sz w:val="24"/>
        </w:rPr>
      </w:pPr>
      <w:r>
        <w:rPr>
          <w:sz w:val="24"/>
        </w:rPr>
        <w:t xml:space="preserve">отчет должен быть отпечатан через 1,5 интервала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</w:t>
      </w:r>
      <w:r>
        <w:rPr>
          <w:sz w:val="24"/>
        </w:rPr>
        <w:t>w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, номер 14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; размеры полей: </w:t>
      </w:r>
      <w:proofErr w:type="gramStart"/>
      <w:r>
        <w:rPr>
          <w:sz w:val="24"/>
        </w:rPr>
        <w:t>верхнее</w:t>
      </w:r>
      <w:proofErr w:type="gramEnd"/>
      <w:r>
        <w:rPr>
          <w:sz w:val="24"/>
        </w:rPr>
        <w:t xml:space="preserve"> и нижнее 2 см, левое 3 см, правое 1,5</w:t>
      </w:r>
      <w:r>
        <w:rPr>
          <w:spacing w:val="-16"/>
          <w:sz w:val="24"/>
        </w:rPr>
        <w:t xml:space="preserve"> </w:t>
      </w:r>
      <w:r>
        <w:rPr>
          <w:sz w:val="24"/>
        </w:rPr>
        <w:t>см;</w:t>
      </w:r>
    </w:p>
    <w:p w:rsidR="00EF0069" w:rsidRDefault="00EF0069">
      <w:pPr>
        <w:rPr>
          <w:sz w:val="24"/>
        </w:rPr>
        <w:sectPr w:rsidR="00EF0069">
          <w:pgSz w:w="11910" w:h="16840"/>
          <w:pgMar w:top="1040" w:right="620" w:bottom="280" w:left="1660" w:header="720" w:footer="720" w:gutter="0"/>
          <w:cols w:space="720"/>
        </w:sectPr>
      </w:pPr>
    </w:p>
    <w:p w:rsidR="00EF0069" w:rsidRDefault="00A56EAF">
      <w:pPr>
        <w:pStyle w:val="a4"/>
        <w:numPr>
          <w:ilvl w:val="0"/>
          <w:numId w:val="4"/>
        </w:numPr>
        <w:tabs>
          <w:tab w:val="left" w:pos="918"/>
        </w:tabs>
        <w:spacing w:before="66"/>
        <w:ind w:left="918" w:hanging="140"/>
        <w:jc w:val="both"/>
        <w:rPr>
          <w:sz w:val="24"/>
        </w:rPr>
      </w:pPr>
      <w:r>
        <w:rPr>
          <w:sz w:val="24"/>
        </w:rPr>
        <w:lastRenderedPageBreak/>
        <w:t>рекомендуемый объем отчета 20−25 страниц машинописного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EF0069" w:rsidRDefault="00A56EAF">
      <w:pPr>
        <w:pStyle w:val="a4"/>
        <w:numPr>
          <w:ilvl w:val="0"/>
          <w:numId w:val="4"/>
        </w:numPr>
        <w:tabs>
          <w:tab w:val="left" w:pos="1058"/>
        </w:tabs>
        <w:spacing w:before="120"/>
        <w:ind w:right="230" w:firstLine="513"/>
        <w:jc w:val="both"/>
        <w:rPr>
          <w:sz w:val="24"/>
        </w:rPr>
      </w:pPr>
      <w:r>
        <w:rPr>
          <w:sz w:val="24"/>
        </w:rPr>
        <w:t>в отчет могут быть включены приложения, объемом не более 20 страниц, которые не входят в общее количество страниц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отчета;</w:t>
      </w:r>
    </w:p>
    <w:p w:rsidR="00EF0069" w:rsidRDefault="00A56EAF">
      <w:pPr>
        <w:pStyle w:val="a4"/>
        <w:numPr>
          <w:ilvl w:val="0"/>
          <w:numId w:val="4"/>
        </w:numPr>
        <w:tabs>
          <w:tab w:val="left" w:pos="928"/>
        </w:tabs>
        <w:spacing w:before="121"/>
        <w:ind w:right="226" w:firstLine="453"/>
        <w:jc w:val="both"/>
        <w:rPr>
          <w:sz w:val="24"/>
        </w:rPr>
      </w:pPr>
      <w:r>
        <w:rPr>
          <w:sz w:val="24"/>
        </w:rPr>
        <w:t>отчет должен быть иллюстрирован рисунками, таблицами, графиками, схемами и т. п. Студент представляет отчет в сброшюрованном виде вмес</w:t>
      </w:r>
      <w:r>
        <w:rPr>
          <w:sz w:val="24"/>
        </w:rPr>
        <w:t>те с другими отчетными документами ответственному за проведение практики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преподавателю.</w:t>
      </w:r>
    </w:p>
    <w:p w:rsidR="00EF0069" w:rsidRDefault="00A56EAF">
      <w:pPr>
        <w:pStyle w:val="a3"/>
        <w:spacing w:before="120"/>
        <w:ind w:left="325" w:right="227"/>
        <w:jc w:val="both"/>
      </w:pPr>
      <w:r>
        <w:t xml:space="preserve">Для получения дифференцированного зачета по НИР студенты должны </w:t>
      </w:r>
      <w:proofErr w:type="gramStart"/>
      <w:r>
        <w:t>предоставить отчет</w:t>
      </w:r>
      <w:proofErr w:type="gramEnd"/>
      <w:r>
        <w:t>, оформленный по определенному образцу.</w:t>
      </w:r>
    </w:p>
    <w:p w:rsidR="00EF0069" w:rsidRDefault="00A56EAF">
      <w:pPr>
        <w:pStyle w:val="a3"/>
        <w:ind w:left="505"/>
        <w:jc w:val="both"/>
      </w:pPr>
      <w:r>
        <w:t>При защите каждому задаются вопросы по содержа</w:t>
      </w:r>
      <w:r>
        <w:t>нию</w:t>
      </w:r>
      <w:r>
        <w:rPr>
          <w:spacing w:val="53"/>
        </w:rPr>
        <w:t xml:space="preserve"> </w:t>
      </w:r>
      <w:r>
        <w:t>отчѐта.</w:t>
      </w:r>
    </w:p>
    <w:p w:rsidR="00EF0069" w:rsidRDefault="00EF0069">
      <w:pPr>
        <w:pStyle w:val="a3"/>
        <w:rPr>
          <w:sz w:val="26"/>
        </w:rPr>
      </w:pPr>
    </w:p>
    <w:p w:rsidR="00EF0069" w:rsidRDefault="00A56EAF">
      <w:pPr>
        <w:pStyle w:val="Heading1"/>
        <w:spacing w:before="183"/>
        <w:ind w:left="625"/>
      </w:pPr>
      <w:r>
        <w:t>7. ФОНД ОЦЕНОЧНЫХ СРЕДСТВ ДЛЯ ПРОВЕДЕНИЯ</w:t>
      </w:r>
    </w:p>
    <w:p w:rsidR="00EF0069" w:rsidRDefault="00A56EAF">
      <w:pPr>
        <w:spacing w:before="1"/>
        <w:ind w:left="325"/>
        <w:jc w:val="both"/>
        <w:rPr>
          <w:b/>
          <w:sz w:val="24"/>
        </w:rPr>
      </w:pPr>
      <w:r>
        <w:rPr>
          <w:b/>
          <w:sz w:val="24"/>
        </w:rPr>
        <w:t>ПРОМЕЖУТОЧНОЙ АТТЕСТАЦИИ ПО ИТОГАМ ОСВОЕНИЯ ПРАКТИКИ</w:t>
      </w:r>
    </w:p>
    <w:p w:rsidR="00EF0069" w:rsidRDefault="00A56EAF">
      <w:pPr>
        <w:pStyle w:val="a3"/>
        <w:spacing w:before="115"/>
        <w:ind w:left="1033"/>
      </w:pPr>
      <w:r>
        <w:t>Контроль студентов осуществляется в виде: сдачи отчета.</w:t>
      </w:r>
    </w:p>
    <w:p w:rsidR="00EF0069" w:rsidRDefault="00EF0069">
      <w:pPr>
        <w:pStyle w:val="a3"/>
      </w:pPr>
    </w:p>
    <w:p w:rsidR="00EF0069" w:rsidRDefault="00A56EAF">
      <w:pPr>
        <w:pStyle w:val="a3"/>
        <w:ind w:left="325"/>
      </w:pPr>
      <w:r>
        <w:t>Рекомендуемый перечень индивидуальных заданий на практику:</w:t>
      </w:r>
    </w:p>
    <w:p w:rsidR="00EF0069" w:rsidRDefault="00A56EAF">
      <w:pPr>
        <w:pStyle w:val="a4"/>
        <w:numPr>
          <w:ilvl w:val="0"/>
          <w:numId w:val="3"/>
        </w:numPr>
        <w:tabs>
          <w:tab w:val="left" w:pos="566"/>
        </w:tabs>
        <w:ind w:right="609" w:firstLine="0"/>
        <w:rPr>
          <w:sz w:val="24"/>
        </w:rPr>
      </w:pPr>
      <w:r>
        <w:rPr>
          <w:sz w:val="24"/>
        </w:rPr>
        <w:t>Анализ современных программ, учеб</w:t>
      </w:r>
      <w:r>
        <w:rPr>
          <w:sz w:val="24"/>
        </w:rPr>
        <w:t>ников, методических пособий для базового и углубленного изучения производства ТХОМ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F0069" w:rsidRDefault="00A56EAF">
      <w:pPr>
        <w:pStyle w:val="a4"/>
        <w:numPr>
          <w:ilvl w:val="0"/>
          <w:numId w:val="3"/>
        </w:numPr>
        <w:tabs>
          <w:tab w:val="left" w:pos="566"/>
        </w:tabs>
        <w:ind w:right="976" w:firstLine="0"/>
        <w:rPr>
          <w:sz w:val="24"/>
        </w:rPr>
      </w:pPr>
      <w:r>
        <w:rPr>
          <w:sz w:val="24"/>
        </w:rPr>
        <w:t>Использование современных научно-исследовательских методов в ювелирном производстве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F0069" w:rsidRDefault="00A56EAF">
      <w:pPr>
        <w:pStyle w:val="a4"/>
        <w:numPr>
          <w:ilvl w:val="0"/>
          <w:numId w:val="3"/>
        </w:numPr>
        <w:tabs>
          <w:tab w:val="left" w:pos="566"/>
        </w:tabs>
        <w:ind w:left="565" w:hanging="241"/>
        <w:rPr>
          <w:sz w:val="24"/>
        </w:rPr>
      </w:pPr>
      <w:r>
        <w:rPr>
          <w:sz w:val="24"/>
        </w:rPr>
        <w:t>Использование новых технологий 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ТХОМ.</w:t>
      </w:r>
    </w:p>
    <w:p w:rsidR="00EF0069" w:rsidRDefault="00A56EAF">
      <w:pPr>
        <w:pStyle w:val="a4"/>
        <w:numPr>
          <w:ilvl w:val="0"/>
          <w:numId w:val="3"/>
        </w:numPr>
        <w:tabs>
          <w:tab w:val="left" w:pos="566"/>
        </w:tabs>
        <w:ind w:left="565" w:hanging="241"/>
        <w:rPr>
          <w:sz w:val="24"/>
        </w:rPr>
      </w:pPr>
      <w:r>
        <w:rPr>
          <w:sz w:val="24"/>
        </w:rPr>
        <w:t>Проектно-исследовательская 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EF0069" w:rsidRDefault="00A56EAF">
      <w:pPr>
        <w:pStyle w:val="a4"/>
        <w:numPr>
          <w:ilvl w:val="0"/>
          <w:numId w:val="3"/>
        </w:numPr>
        <w:tabs>
          <w:tab w:val="left" w:pos="566"/>
        </w:tabs>
        <w:ind w:left="565" w:hanging="241"/>
        <w:rPr>
          <w:sz w:val="24"/>
        </w:rPr>
      </w:pPr>
      <w:r>
        <w:rPr>
          <w:sz w:val="24"/>
        </w:rPr>
        <w:t>Возможности сети Интернет для организации процесса изготовления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ювелирного.</w:t>
      </w:r>
    </w:p>
    <w:p w:rsidR="00EF0069" w:rsidRDefault="00A56EAF">
      <w:pPr>
        <w:pStyle w:val="a3"/>
        <w:spacing w:before="1"/>
        <w:ind w:left="325"/>
      </w:pPr>
      <w:r>
        <w:t>9. Условия эффективности контроля и оценки результатов изготовления ТХОМ.</w:t>
      </w:r>
    </w:p>
    <w:p w:rsidR="00EF0069" w:rsidRDefault="00EF0069">
      <w:pPr>
        <w:pStyle w:val="a3"/>
        <w:rPr>
          <w:sz w:val="26"/>
        </w:rPr>
      </w:pPr>
    </w:p>
    <w:p w:rsidR="00EF0069" w:rsidRDefault="00EF0069">
      <w:pPr>
        <w:pStyle w:val="a3"/>
        <w:spacing w:before="2"/>
        <w:rPr>
          <w:sz w:val="22"/>
        </w:rPr>
      </w:pPr>
    </w:p>
    <w:p w:rsidR="00EF0069" w:rsidRDefault="00A56EAF">
      <w:pPr>
        <w:pStyle w:val="a3"/>
        <w:spacing w:line="360" w:lineRule="auto"/>
        <w:ind w:left="325" w:right="226"/>
        <w:jc w:val="both"/>
      </w:pPr>
      <w:r>
        <w:t>Результаты обучения (для компетенций ОК-4,ОК-7, ОК-8, ОК-9, ОПК-4,ОПК-7, ОПК- 8,ПК-5, ПК-9, П</w:t>
      </w:r>
      <w:r>
        <w:t>К-10) контролируется в конце прохождения практики в виде отчета (раздел 6) обучающегося.</w:t>
      </w:r>
    </w:p>
    <w:p w:rsidR="00EF0069" w:rsidRDefault="00EF0069">
      <w:pPr>
        <w:pStyle w:val="a3"/>
        <w:rPr>
          <w:sz w:val="26"/>
        </w:rPr>
      </w:pPr>
    </w:p>
    <w:p w:rsidR="00EF0069" w:rsidRDefault="00EF0069">
      <w:pPr>
        <w:pStyle w:val="a3"/>
        <w:spacing w:before="8"/>
        <w:rPr>
          <w:sz w:val="21"/>
        </w:rPr>
      </w:pPr>
    </w:p>
    <w:p w:rsidR="00EF0069" w:rsidRDefault="00A56EAF">
      <w:pPr>
        <w:spacing w:line="244" w:lineRule="auto"/>
        <w:ind w:left="4435" w:hanging="3753"/>
        <w:rPr>
          <w:b/>
          <w:sz w:val="24"/>
        </w:rPr>
      </w:pPr>
      <w:r>
        <w:rPr>
          <w:i/>
          <w:sz w:val="24"/>
        </w:rPr>
        <w:t xml:space="preserve">Аннотация оценочных средств по </w:t>
      </w:r>
      <w:r>
        <w:rPr>
          <w:sz w:val="24"/>
        </w:rPr>
        <w:t xml:space="preserve">практике </w:t>
      </w:r>
      <w:r>
        <w:rPr>
          <w:b/>
          <w:sz w:val="24"/>
        </w:rPr>
        <w:t>Б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.Н.1 «Научно-исследовательская работа»</w:t>
      </w:r>
    </w:p>
    <w:p w:rsidR="00EF0069" w:rsidRDefault="00A56EAF">
      <w:pPr>
        <w:pStyle w:val="a3"/>
        <w:spacing w:before="232" w:line="276" w:lineRule="auto"/>
        <w:ind w:left="325" w:right="223" w:firstLine="707"/>
        <w:jc w:val="both"/>
      </w:pPr>
      <w:r>
        <w:t>Программой практики предусмотрены следующие виды текущего контроля успеваемости (про</w:t>
      </w:r>
      <w:r>
        <w:t xml:space="preserve">межуточной аттестации), формы оценочных средств и критерии оценивания формируемых общекультурных,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компетенций:</w:t>
      </w:r>
    </w:p>
    <w:p w:rsidR="00EF0069" w:rsidRDefault="00EF0069">
      <w:pPr>
        <w:spacing w:line="276" w:lineRule="auto"/>
        <w:jc w:val="both"/>
        <w:sectPr w:rsidR="00EF0069">
          <w:pgSz w:w="11910" w:h="16840"/>
          <w:pgMar w:top="1040" w:right="620" w:bottom="280" w:left="1660" w:header="720" w:footer="720" w:gutter="0"/>
          <w:cols w:space="720"/>
        </w:sectPr>
      </w:pPr>
    </w:p>
    <w:p w:rsidR="00EF0069" w:rsidRDefault="00A56EAF">
      <w:pPr>
        <w:pStyle w:val="a3"/>
        <w:spacing w:before="62" w:after="9"/>
        <w:ind w:right="225"/>
        <w:jc w:val="right"/>
      </w:pPr>
      <w:r>
        <w:lastRenderedPageBreak/>
        <w:t>Таблица 6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51"/>
        <w:gridCol w:w="389"/>
        <w:gridCol w:w="1789"/>
        <w:gridCol w:w="5126"/>
      </w:tblGrid>
      <w:tr w:rsidR="00EF0069">
        <w:trPr>
          <w:trHeight w:val="1242"/>
        </w:trPr>
        <w:tc>
          <w:tcPr>
            <w:tcW w:w="2240" w:type="dxa"/>
            <w:gridSpan w:val="2"/>
          </w:tcPr>
          <w:p w:rsidR="00EF0069" w:rsidRDefault="00EF0069">
            <w:pPr>
              <w:pStyle w:val="TableParagraph"/>
              <w:rPr>
                <w:sz w:val="36"/>
              </w:rPr>
            </w:pPr>
          </w:p>
          <w:p w:rsidR="00EF0069" w:rsidRDefault="00A56EAF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789" w:type="dxa"/>
          </w:tcPr>
          <w:p w:rsidR="00EF0069" w:rsidRDefault="00A56EAF">
            <w:pPr>
              <w:pStyle w:val="TableParagraph"/>
              <w:spacing w:before="1" w:line="360" w:lineRule="auto"/>
              <w:ind w:left="292" w:right="257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proofErr w:type="gramStart"/>
            <w:r>
              <w:rPr>
                <w:b/>
                <w:sz w:val="24"/>
              </w:rPr>
              <w:t>оценочных</w:t>
            </w:r>
            <w:proofErr w:type="gramEnd"/>
          </w:p>
          <w:p w:rsidR="00EF0069" w:rsidRDefault="00A56EAF">
            <w:pPr>
              <w:pStyle w:val="TableParagraph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126" w:type="dxa"/>
          </w:tcPr>
          <w:p w:rsidR="00EF0069" w:rsidRDefault="00EF0069">
            <w:pPr>
              <w:pStyle w:val="TableParagraph"/>
              <w:rPr>
                <w:sz w:val="36"/>
              </w:rPr>
            </w:pPr>
          </w:p>
          <w:p w:rsidR="00EF0069" w:rsidRDefault="00A56EAF">
            <w:pPr>
              <w:pStyle w:val="TableParagraph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EF0069">
        <w:trPr>
          <w:trHeight w:val="613"/>
        </w:trPr>
        <w:tc>
          <w:tcPr>
            <w:tcW w:w="2240" w:type="dxa"/>
            <w:gridSpan w:val="2"/>
          </w:tcPr>
          <w:p w:rsidR="00EF0069" w:rsidRDefault="00A56EAF">
            <w:pPr>
              <w:pStyle w:val="TableParagraph"/>
              <w:spacing w:line="275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789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</w:tr>
      <w:tr w:rsidR="00EF0069">
        <w:trPr>
          <w:trHeight w:val="1029"/>
        </w:trPr>
        <w:tc>
          <w:tcPr>
            <w:tcW w:w="2240" w:type="dxa"/>
            <w:gridSpan w:val="2"/>
          </w:tcPr>
          <w:p w:rsidR="00EF0069" w:rsidRDefault="00A56EAF">
            <w:pPr>
              <w:pStyle w:val="TableParagraph"/>
              <w:spacing w:before="1" w:line="360" w:lineRule="auto"/>
              <w:ind w:left="417" w:right="166" w:hanging="2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</w:t>
            </w:r>
          </w:p>
        </w:tc>
        <w:tc>
          <w:tcPr>
            <w:tcW w:w="1789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</w:tr>
      <w:tr w:rsidR="00EF0069">
        <w:trPr>
          <w:trHeight w:val="345"/>
        </w:trPr>
        <w:tc>
          <w:tcPr>
            <w:tcW w:w="1851" w:type="dxa"/>
            <w:tcBorders>
              <w:bottom w:val="nil"/>
              <w:right w:val="nil"/>
            </w:tcBorders>
          </w:tcPr>
          <w:p w:rsidR="00EF0069" w:rsidRDefault="00A56EAF">
            <w:pPr>
              <w:pStyle w:val="TableParagraph"/>
              <w:spacing w:line="271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89" w:type="dxa"/>
            <w:tcBorders>
              <w:left w:val="nil"/>
              <w:bottom w:val="nil"/>
            </w:tcBorders>
          </w:tcPr>
          <w:p w:rsidR="00EF0069" w:rsidRDefault="00A56EAF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89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Отчет о</w:t>
            </w:r>
          </w:p>
        </w:tc>
        <w:tc>
          <w:tcPr>
            <w:tcW w:w="5126" w:type="dxa"/>
            <w:tcBorders>
              <w:bottom w:val="nil"/>
            </w:tcBorders>
          </w:tcPr>
          <w:p w:rsidR="00EF0069" w:rsidRDefault="00A56EAF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Отлично: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отличное понимание предмета,</w:t>
            </w:r>
          </w:p>
        </w:tc>
      </w:tr>
      <w:tr w:rsidR="00EF0069">
        <w:trPr>
          <w:trHeight w:val="413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A56EAF">
            <w:pPr>
              <w:pStyle w:val="TableParagraph"/>
              <w:spacing w:before="64"/>
              <w:ind w:left="760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4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4"/>
              <w:ind w:left="39"/>
              <w:rPr>
                <w:sz w:val="24"/>
              </w:rPr>
            </w:pPr>
            <w:r>
              <w:rPr>
                <w:sz w:val="24"/>
              </w:rPr>
              <w:t>всесторонние знаний, отличные умения и</w:t>
            </w:r>
          </w:p>
        </w:tc>
      </w:tr>
      <w:tr w:rsidR="00EF0069">
        <w:trPr>
          <w:trHeight w:val="414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3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</w:t>
            </w:r>
            <w:proofErr w:type="spellEnd"/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3"/>
              <w:ind w:left="39"/>
              <w:rPr>
                <w:sz w:val="24"/>
              </w:rPr>
            </w:pPr>
            <w:r>
              <w:rPr>
                <w:sz w:val="24"/>
              </w:rPr>
              <w:t>владение опытом практической деятельности</w:t>
            </w:r>
          </w:p>
        </w:tc>
      </w:tr>
      <w:tr w:rsidR="00EF0069">
        <w:trPr>
          <w:trHeight w:val="414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4"/>
              <w:ind w:left="40"/>
              <w:rPr>
                <w:sz w:val="24"/>
              </w:rPr>
            </w:pPr>
            <w:r>
              <w:rPr>
                <w:sz w:val="24"/>
              </w:rPr>
              <w:t>о задания</w:t>
            </w: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4"/>
              <w:ind w:left="39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Хорошо: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достаточно полное понимание</w:t>
            </w:r>
          </w:p>
        </w:tc>
      </w:tr>
      <w:tr w:rsidR="00EF0069">
        <w:trPr>
          <w:trHeight w:val="412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3"/>
              <w:ind w:left="39"/>
              <w:rPr>
                <w:sz w:val="24"/>
              </w:rPr>
            </w:pPr>
            <w:r>
              <w:rPr>
                <w:sz w:val="24"/>
              </w:rPr>
              <w:t>предмета, хорошие знания, умения и опыт</w:t>
            </w:r>
          </w:p>
        </w:tc>
      </w:tr>
      <w:tr w:rsidR="00EF0069">
        <w:trPr>
          <w:trHeight w:val="413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3"/>
              <w:ind w:left="39"/>
              <w:rPr>
                <w:sz w:val="24"/>
              </w:rPr>
            </w:pPr>
            <w:r>
              <w:rPr>
                <w:sz w:val="24"/>
              </w:rPr>
              <w:t>практической деятельности</w:t>
            </w:r>
          </w:p>
        </w:tc>
      </w:tr>
      <w:tr w:rsidR="00EF0069">
        <w:trPr>
          <w:trHeight w:val="413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4"/>
              <w:ind w:left="39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приемлемое понимание</w:t>
            </w:r>
          </w:p>
        </w:tc>
      </w:tr>
      <w:tr w:rsidR="00EF0069">
        <w:trPr>
          <w:trHeight w:val="414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3"/>
              <w:ind w:left="39"/>
              <w:rPr>
                <w:sz w:val="24"/>
              </w:rPr>
            </w:pPr>
            <w:r>
              <w:rPr>
                <w:sz w:val="24"/>
              </w:rPr>
              <w:t>предмета, удовлетворительные знания, умения и</w:t>
            </w:r>
          </w:p>
        </w:tc>
      </w:tr>
      <w:tr w:rsidR="00EF0069">
        <w:trPr>
          <w:trHeight w:val="414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4"/>
              <w:ind w:left="39"/>
              <w:rPr>
                <w:sz w:val="24"/>
              </w:rPr>
            </w:pPr>
            <w:r>
              <w:rPr>
                <w:sz w:val="24"/>
              </w:rPr>
              <w:t>опыт практической деятельности</w:t>
            </w:r>
          </w:p>
        </w:tc>
      </w:tr>
      <w:tr w:rsidR="00EF0069">
        <w:trPr>
          <w:trHeight w:val="413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3"/>
              <w:ind w:left="39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Неудовлетворительно: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Результаты обучения не</w:t>
            </w:r>
          </w:p>
        </w:tc>
      </w:tr>
      <w:tr w:rsidR="00EF0069">
        <w:trPr>
          <w:trHeight w:val="413"/>
        </w:trPr>
        <w:tc>
          <w:tcPr>
            <w:tcW w:w="1851" w:type="dxa"/>
            <w:tcBorders>
              <w:top w:val="nil"/>
              <w:bottom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  <w:bottom w:val="nil"/>
            </w:tcBorders>
          </w:tcPr>
          <w:p w:rsidR="00EF0069" w:rsidRDefault="00A56EAF">
            <w:pPr>
              <w:pStyle w:val="TableParagraph"/>
              <w:spacing w:before="64"/>
              <w:ind w:left="39"/>
              <w:rPr>
                <w:sz w:val="24"/>
              </w:rPr>
            </w:pPr>
            <w:r>
              <w:rPr>
                <w:sz w:val="24"/>
              </w:rPr>
              <w:t>соответствуют минимально достаточным</w:t>
            </w:r>
          </w:p>
        </w:tc>
      </w:tr>
      <w:tr w:rsidR="00EF0069">
        <w:trPr>
          <w:trHeight w:val="483"/>
        </w:trPr>
        <w:tc>
          <w:tcPr>
            <w:tcW w:w="1851" w:type="dxa"/>
            <w:tcBorders>
              <w:top w:val="nil"/>
              <w:righ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EF0069" w:rsidRDefault="00EF0069">
            <w:pPr>
              <w:pStyle w:val="TableParagraph"/>
              <w:rPr>
                <w:sz w:val="24"/>
              </w:rPr>
            </w:pPr>
          </w:p>
        </w:tc>
        <w:tc>
          <w:tcPr>
            <w:tcW w:w="5126" w:type="dxa"/>
            <w:tcBorders>
              <w:top w:val="nil"/>
            </w:tcBorders>
          </w:tcPr>
          <w:p w:rsidR="00EF0069" w:rsidRDefault="00A56EAF">
            <w:pPr>
              <w:pStyle w:val="TableParagraph"/>
              <w:spacing w:before="63"/>
              <w:ind w:left="3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</w:tbl>
    <w:p w:rsidR="00EF0069" w:rsidRDefault="00EF0069">
      <w:pPr>
        <w:pStyle w:val="a3"/>
        <w:rPr>
          <w:sz w:val="26"/>
        </w:rPr>
      </w:pPr>
    </w:p>
    <w:p w:rsidR="00EF0069" w:rsidRDefault="00EF0069">
      <w:pPr>
        <w:pStyle w:val="a3"/>
        <w:rPr>
          <w:sz w:val="26"/>
        </w:rPr>
      </w:pPr>
    </w:p>
    <w:p w:rsidR="00EF0069" w:rsidRDefault="00A56EAF">
      <w:pPr>
        <w:pStyle w:val="Heading1"/>
        <w:numPr>
          <w:ilvl w:val="0"/>
          <w:numId w:val="2"/>
        </w:numPr>
        <w:tabs>
          <w:tab w:val="left" w:pos="507"/>
        </w:tabs>
        <w:spacing w:before="226" w:line="274" w:lineRule="exact"/>
        <w:ind w:hanging="182"/>
        <w:jc w:val="left"/>
      </w:pPr>
      <w:r>
        <w:t>Учебно-методическое и информационное обеспечение НИР</w:t>
      </w:r>
    </w:p>
    <w:p w:rsidR="00EF0069" w:rsidRDefault="00A56EAF">
      <w:pPr>
        <w:pStyle w:val="a3"/>
        <w:spacing w:line="274" w:lineRule="exact"/>
        <w:ind w:left="325"/>
      </w:pPr>
      <w:r>
        <w:t>а) основная литература:</w:t>
      </w:r>
    </w:p>
    <w:p w:rsidR="00EF0069" w:rsidRDefault="00A56EAF">
      <w:pPr>
        <w:pStyle w:val="a4"/>
        <w:numPr>
          <w:ilvl w:val="1"/>
          <w:numId w:val="2"/>
        </w:numPr>
        <w:tabs>
          <w:tab w:val="left" w:pos="1034"/>
        </w:tabs>
        <w:spacing w:before="1"/>
        <w:ind w:right="233" w:hanging="360"/>
        <w:rPr>
          <w:sz w:val="24"/>
        </w:rPr>
      </w:pPr>
      <w:r>
        <w:rPr>
          <w:sz w:val="24"/>
        </w:rPr>
        <w:t xml:space="preserve">Гончарова И.И., </w:t>
      </w:r>
      <w:proofErr w:type="spellStart"/>
      <w:r>
        <w:rPr>
          <w:sz w:val="24"/>
        </w:rPr>
        <w:t>Гореликова-Голенко</w:t>
      </w:r>
      <w:proofErr w:type="spellEnd"/>
      <w:r>
        <w:rPr>
          <w:sz w:val="24"/>
        </w:rPr>
        <w:t xml:space="preserve"> Е. «Ювелирные украшения». М.: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 xml:space="preserve"> +, 2008.</w:t>
      </w:r>
    </w:p>
    <w:p w:rsidR="00EF0069" w:rsidRDefault="00A56EAF">
      <w:pPr>
        <w:pStyle w:val="a4"/>
        <w:numPr>
          <w:ilvl w:val="1"/>
          <w:numId w:val="2"/>
        </w:numPr>
        <w:tabs>
          <w:tab w:val="left" w:pos="906"/>
        </w:tabs>
        <w:ind w:left="325" w:right="3259" w:firstLine="359"/>
        <w:rPr>
          <w:sz w:val="24"/>
        </w:rPr>
      </w:pPr>
      <w:proofErr w:type="spellStart"/>
      <w:r>
        <w:rPr>
          <w:sz w:val="24"/>
        </w:rPr>
        <w:t>Логвиненко</w:t>
      </w:r>
      <w:proofErr w:type="spellEnd"/>
      <w:r>
        <w:rPr>
          <w:sz w:val="24"/>
        </w:rPr>
        <w:t xml:space="preserve"> Г.М. Декоративная композиция. М.,2010 а) дополнительная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литература:</w:t>
      </w:r>
    </w:p>
    <w:p w:rsidR="00EF0069" w:rsidRDefault="00A56EAF">
      <w:pPr>
        <w:pStyle w:val="a4"/>
        <w:numPr>
          <w:ilvl w:val="0"/>
          <w:numId w:val="1"/>
        </w:numPr>
        <w:tabs>
          <w:tab w:val="left" w:pos="906"/>
        </w:tabs>
        <w:ind w:right="233" w:hanging="360"/>
        <w:rPr>
          <w:sz w:val="24"/>
        </w:rPr>
      </w:pPr>
      <w:r>
        <w:rPr>
          <w:sz w:val="24"/>
        </w:rPr>
        <w:t>Постникова-Лосева М.М., Платонова Н.Г., Ульянова Б.Л. «Золотое и серебряное дело XV – XX вв.». М.,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EF0069" w:rsidRDefault="00A56EAF">
      <w:pPr>
        <w:pStyle w:val="a4"/>
        <w:numPr>
          <w:ilvl w:val="0"/>
          <w:numId w:val="1"/>
        </w:numPr>
        <w:tabs>
          <w:tab w:val="left" w:pos="906"/>
        </w:tabs>
        <w:ind w:left="906"/>
        <w:rPr>
          <w:sz w:val="24"/>
        </w:rPr>
      </w:pPr>
      <w:r>
        <w:rPr>
          <w:sz w:val="24"/>
        </w:rPr>
        <w:t>A.M.</w:t>
      </w:r>
      <w:r>
        <w:rPr>
          <w:spacing w:val="-6"/>
          <w:sz w:val="24"/>
        </w:rPr>
        <w:t xml:space="preserve"> </w:t>
      </w:r>
      <w:r>
        <w:rPr>
          <w:sz w:val="24"/>
        </w:rPr>
        <w:t>Соловьев,</w:t>
      </w:r>
      <w:r>
        <w:rPr>
          <w:spacing w:val="-6"/>
          <w:sz w:val="24"/>
        </w:rPr>
        <w:t xml:space="preserve"> </w:t>
      </w:r>
      <w:r>
        <w:rPr>
          <w:sz w:val="24"/>
        </w:rPr>
        <w:t>Г.Б.</w:t>
      </w:r>
      <w:r>
        <w:rPr>
          <w:spacing w:val="-8"/>
          <w:sz w:val="24"/>
        </w:rPr>
        <w:t xml:space="preserve"> </w:t>
      </w:r>
      <w:r>
        <w:rPr>
          <w:sz w:val="24"/>
        </w:rPr>
        <w:t>Смирнов,</w:t>
      </w:r>
      <w:r>
        <w:rPr>
          <w:spacing w:val="-6"/>
          <w:sz w:val="24"/>
        </w:rPr>
        <w:t xml:space="preserve"> </w:t>
      </w:r>
      <w:r>
        <w:rPr>
          <w:sz w:val="24"/>
        </w:rPr>
        <w:t>Е.С.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Алексеева.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1961.</w:t>
      </w:r>
    </w:p>
    <w:p w:rsidR="00EF0069" w:rsidRDefault="00A56EAF">
      <w:pPr>
        <w:pStyle w:val="a4"/>
        <w:numPr>
          <w:ilvl w:val="0"/>
          <w:numId w:val="1"/>
        </w:numPr>
        <w:tabs>
          <w:tab w:val="left" w:pos="906"/>
        </w:tabs>
        <w:ind w:left="906"/>
        <w:rPr>
          <w:sz w:val="24"/>
        </w:rPr>
      </w:pPr>
      <w:r>
        <w:rPr>
          <w:sz w:val="24"/>
        </w:rPr>
        <w:t>Марченков В.И. «Ювелирное дело». М., 1984.</w:t>
      </w:r>
    </w:p>
    <w:p w:rsidR="00EF0069" w:rsidRDefault="00A56EAF">
      <w:pPr>
        <w:pStyle w:val="a4"/>
        <w:numPr>
          <w:ilvl w:val="0"/>
          <w:numId w:val="1"/>
        </w:numPr>
        <w:tabs>
          <w:tab w:val="left" w:pos="1034"/>
        </w:tabs>
        <w:ind w:left="1033" w:hanging="349"/>
        <w:rPr>
          <w:sz w:val="24"/>
        </w:rPr>
      </w:pPr>
      <w:r>
        <w:rPr>
          <w:spacing w:val="-5"/>
          <w:sz w:val="24"/>
        </w:rPr>
        <w:t xml:space="preserve">Интернет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ресурсы:</w:t>
      </w:r>
    </w:p>
    <w:p w:rsidR="00EF0069" w:rsidRDefault="00A56EAF">
      <w:pPr>
        <w:pStyle w:val="a4"/>
        <w:numPr>
          <w:ilvl w:val="1"/>
          <w:numId w:val="1"/>
        </w:numPr>
        <w:tabs>
          <w:tab w:val="left" w:pos="1185"/>
        </w:tabs>
        <w:ind w:right="222" w:firstLine="0"/>
        <w:rPr>
          <w:sz w:val="24"/>
        </w:rPr>
      </w:pPr>
      <w:r>
        <w:rPr>
          <w:spacing w:val="-5"/>
          <w:sz w:val="24"/>
        </w:rPr>
        <w:t xml:space="preserve">Информационные </w:t>
      </w:r>
      <w:r>
        <w:rPr>
          <w:spacing w:val="-4"/>
          <w:sz w:val="24"/>
        </w:rPr>
        <w:t xml:space="preserve">ресурсы </w:t>
      </w:r>
      <w:r>
        <w:rPr>
          <w:spacing w:val="-5"/>
          <w:sz w:val="24"/>
        </w:rPr>
        <w:t xml:space="preserve">научно-образовательного </w:t>
      </w:r>
      <w:r>
        <w:rPr>
          <w:spacing w:val="-4"/>
          <w:sz w:val="24"/>
        </w:rPr>
        <w:t xml:space="preserve">портала МГРИ-РГГРУ </w:t>
      </w:r>
      <w:hyperlink r:id="rId6">
        <w:proofErr w:type="spellStart"/>
        <w:r>
          <w:rPr>
            <w:spacing w:val="-4"/>
            <w:sz w:val="24"/>
          </w:rPr>
          <w:t>www</w:t>
        </w:r>
        <w:proofErr w:type="spellEnd"/>
        <w:r>
          <w:rPr>
            <w:spacing w:val="-4"/>
            <w:sz w:val="24"/>
          </w:rPr>
          <w:t>.</w:t>
        </w:r>
      </w:hyperlink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geokniga</w:t>
      </w:r>
      <w:proofErr w:type="spellEnd"/>
      <w:r>
        <w:rPr>
          <w:spacing w:val="-4"/>
          <w:sz w:val="24"/>
        </w:rPr>
        <w:t>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org</w:t>
      </w:r>
      <w:proofErr w:type="spellEnd"/>
    </w:p>
    <w:p w:rsidR="00EF0069" w:rsidRDefault="00A56EAF">
      <w:pPr>
        <w:pStyle w:val="a4"/>
        <w:numPr>
          <w:ilvl w:val="1"/>
          <w:numId w:val="1"/>
        </w:numPr>
        <w:tabs>
          <w:tab w:val="left" w:pos="1185"/>
        </w:tabs>
        <w:spacing w:before="1"/>
        <w:ind w:right="1281" w:firstLine="0"/>
        <w:rPr>
          <w:sz w:val="24"/>
        </w:rPr>
      </w:pPr>
      <w:r>
        <w:rPr>
          <w:sz w:val="24"/>
        </w:rPr>
        <w:t>Электронная библиотечная система «</w:t>
      </w:r>
      <w:proofErr w:type="spellStart"/>
      <w:r>
        <w:rPr>
          <w:sz w:val="24"/>
        </w:rPr>
        <w:t>БиблиоТех</w:t>
      </w:r>
      <w:proofErr w:type="spellEnd"/>
      <w:r>
        <w:rPr>
          <w:sz w:val="24"/>
        </w:rPr>
        <w:t>. Издательство КДУ» ООО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БиблиоТех</w:t>
      </w:r>
      <w:proofErr w:type="spellEnd"/>
      <w:r>
        <w:rPr>
          <w:sz w:val="24"/>
        </w:rPr>
        <w:t>»</w:t>
      </w:r>
    </w:p>
    <w:p w:rsidR="00EF0069" w:rsidRDefault="00EF0069">
      <w:pPr>
        <w:pStyle w:val="a3"/>
        <w:ind w:left="1045"/>
      </w:pPr>
      <w:hyperlink r:id="rId7">
        <w:r w:rsidR="00A56EAF">
          <w:t>http://mgri-rggry.bibliotech.ru</w:t>
        </w:r>
      </w:hyperlink>
    </w:p>
    <w:p w:rsidR="00EF0069" w:rsidRDefault="00A56EAF">
      <w:pPr>
        <w:pStyle w:val="a4"/>
        <w:numPr>
          <w:ilvl w:val="1"/>
          <w:numId w:val="1"/>
        </w:numPr>
        <w:tabs>
          <w:tab w:val="left" w:pos="1185"/>
        </w:tabs>
        <w:ind w:left="1184"/>
        <w:rPr>
          <w:sz w:val="24"/>
        </w:rPr>
      </w:pPr>
      <w:r>
        <w:rPr>
          <w:sz w:val="24"/>
        </w:rPr>
        <w:t>Электронно-библиотечная система «Издательство Лань»</w:t>
      </w:r>
    </w:p>
    <w:p w:rsidR="00EF0069" w:rsidRDefault="00EF0069">
      <w:pPr>
        <w:rPr>
          <w:sz w:val="24"/>
        </w:rPr>
        <w:sectPr w:rsidR="00EF0069">
          <w:pgSz w:w="11910" w:h="16840"/>
          <w:pgMar w:top="1320" w:right="620" w:bottom="280" w:left="1660" w:header="720" w:footer="720" w:gutter="0"/>
          <w:cols w:space="720"/>
        </w:sectPr>
      </w:pPr>
    </w:p>
    <w:p w:rsidR="00EF0069" w:rsidRDefault="00A56EAF">
      <w:pPr>
        <w:pStyle w:val="a3"/>
        <w:spacing w:before="66"/>
        <w:ind w:left="1045" w:right="5807"/>
        <w:jc w:val="both"/>
      </w:pPr>
      <w:r>
        <w:lastRenderedPageBreak/>
        <w:t xml:space="preserve">ООО «Издательство Лань» </w:t>
      </w:r>
      <w:hyperlink r:id="rId8">
        <w:r>
          <w:t>www.e.lanbook.com</w:t>
        </w:r>
      </w:hyperlink>
    </w:p>
    <w:p w:rsidR="00EF0069" w:rsidRDefault="00A56EAF">
      <w:pPr>
        <w:pStyle w:val="Heading1"/>
        <w:numPr>
          <w:ilvl w:val="0"/>
          <w:numId w:val="2"/>
        </w:numPr>
        <w:tabs>
          <w:tab w:val="left" w:pos="686"/>
        </w:tabs>
        <w:spacing w:before="5" w:line="275" w:lineRule="exact"/>
        <w:ind w:left="685" w:hanging="241"/>
        <w:jc w:val="both"/>
      </w:pPr>
      <w:r>
        <w:t>Материально-техническое обеспечение</w:t>
      </w:r>
      <w:r>
        <w:rPr>
          <w:spacing w:val="-3"/>
        </w:rPr>
        <w:t xml:space="preserve"> </w:t>
      </w:r>
      <w:r>
        <w:t>дисциплины</w:t>
      </w:r>
    </w:p>
    <w:p w:rsidR="00EF0069" w:rsidRDefault="00A56EAF">
      <w:pPr>
        <w:pStyle w:val="a3"/>
        <w:spacing w:line="360" w:lineRule="auto"/>
        <w:ind w:left="325" w:right="226" w:firstLine="707"/>
        <w:jc w:val="both"/>
      </w:pPr>
      <w:r>
        <w:t>Для полноценного прохождения практики используется современное производственное оборудование конкретного предприятия, учебные классы МГР</w:t>
      </w:r>
      <w:proofErr w:type="gramStart"/>
      <w:r>
        <w:t>И-</w:t>
      </w:r>
      <w:proofErr w:type="gramEnd"/>
      <w:r>
        <w:t xml:space="preserve"> РГГРУ.</w:t>
      </w:r>
    </w:p>
    <w:p w:rsidR="00EF0069" w:rsidRDefault="00A56EAF">
      <w:pPr>
        <w:pStyle w:val="a3"/>
        <w:spacing w:line="360" w:lineRule="auto"/>
        <w:ind w:left="325" w:right="234"/>
        <w:jc w:val="both"/>
      </w:pPr>
      <w:r>
        <w:t xml:space="preserve">Программа составлена в соответствии с требованиями ФГОС </w:t>
      </w:r>
      <w:proofErr w:type="gramStart"/>
      <w:r>
        <w:t>ВО</w:t>
      </w:r>
      <w:proofErr w:type="gramEnd"/>
      <w:r>
        <w:t xml:space="preserve"> и </w:t>
      </w:r>
      <w:proofErr w:type="gramStart"/>
      <w:r>
        <w:t>с</w:t>
      </w:r>
      <w:proofErr w:type="gramEnd"/>
      <w:r>
        <w:t xml:space="preserve"> учетом рекомендаций </w:t>
      </w:r>
      <w:proofErr w:type="spellStart"/>
      <w:r>
        <w:t>ПрООП</w:t>
      </w:r>
      <w:proofErr w:type="spellEnd"/>
      <w:r>
        <w:t xml:space="preserve"> ВО по направлению 29.04.04 «Технология художественной обработки материалов» и программе подготовки «Технология обработки драгоценных камней и металлов».</w:t>
      </w:r>
    </w:p>
    <w:p w:rsidR="00EF0069" w:rsidRDefault="00EF0069">
      <w:pPr>
        <w:pStyle w:val="a3"/>
        <w:rPr>
          <w:sz w:val="26"/>
        </w:rPr>
      </w:pPr>
    </w:p>
    <w:p w:rsidR="00EF0069" w:rsidRDefault="00EF0069">
      <w:pPr>
        <w:pStyle w:val="a3"/>
        <w:rPr>
          <w:sz w:val="26"/>
        </w:rPr>
      </w:pPr>
    </w:p>
    <w:p w:rsidR="00EF0069" w:rsidRDefault="00A56EAF">
      <w:pPr>
        <w:pStyle w:val="a3"/>
        <w:spacing w:before="229"/>
        <w:ind w:left="325" w:right="229" w:firstLine="566"/>
      </w:pPr>
      <w:r>
        <w:t>Составил: за</w:t>
      </w:r>
      <w:r>
        <w:t xml:space="preserve">в. кафедрой </w:t>
      </w:r>
      <w:proofErr w:type="spellStart"/>
      <w:r>
        <w:t>геммологии</w:t>
      </w:r>
      <w:proofErr w:type="spellEnd"/>
      <w:r>
        <w:t xml:space="preserve"> МГРИ-РГГРУ имени Серго Орджоникидзе, </w:t>
      </w:r>
      <w:proofErr w:type="spellStart"/>
      <w:r>
        <w:t>д.г.-м.н</w:t>
      </w:r>
      <w:proofErr w:type="spellEnd"/>
      <w:r>
        <w:t>. профессор А.К. Литвиненко</w:t>
      </w:r>
    </w:p>
    <w:sectPr w:rsidR="00EF0069" w:rsidSect="00EF0069">
      <w:pgSz w:w="11910" w:h="16840"/>
      <w:pgMar w:top="1040" w:right="62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052"/>
    <w:multiLevelType w:val="hybridMultilevel"/>
    <w:tmpl w:val="A358D22C"/>
    <w:lvl w:ilvl="0" w:tplc="8BD29E92">
      <w:start w:val="1"/>
      <w:numFmt w:val="decimal"/>
      <w:lvlText w:val="%1."/>
      <w:lvlJc w:val="left"/>
      <w:pPr>
        <w:ind w:left="1045" w:hanging="2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BA4A5186">
      <w:numFmt w:val="bullet"/>
      <w:lvlText w:val="-"/>
      <w:lvlJc w:val="left"/>
      <w:pPr>
        <w:ind w:left="10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804DD30">
      <w:numFmt w:val="bullet"/>
      <w:lvlText w:val="•"/>
      <w:lvlJc w:val="left"/>
      <w:pPr>
        <w:ind w:left="2757" w:hanging="140"/>
      </w:pPr>
      <w:rPr>
        <w:rFonts w:hint="default"/>
        <w:lang w:val="ru-RU" w:eastAsia="ru-RU" w:bidi="ru-RU"/>
      </w:rPr>
    </w:lvl>
    <w:lvl w:ilvl="3" w:tplc="F710AFAA">
      <w:numFmt w:val="bullet"/>
      <w:lvlText w:val="•"/>
      <w:lvlJc w:val="left"/>
      <w:pPr>
        <w:ind w:left="3615" w:hanging="140"/>
      </w:pPr>
      <w:rPr>
        <w:rFonts w:hint="default"/>
        <w:lang w:val="ru-RU" w:eastAsia="ru-RU" w:bidi="ru-RU"/>
      </w:rPr>
    </w:lvl>
    <w:lvl w:ilvl="4" w:tplc="8A542436">
      <w:numFmt w:val="bullet"/>
      <w:lvlText w:val="•"/>
      <w:lvlJc w:val="left"/>
      <w:pPr>
        <w:ind w:left="4474" w:hanging="140"/>
      </w:pPr>
      <w:rPr>
        <w:rFonts w:hint="default"/>
        <w:lang w:val="ru-RU" w:eastAsia="ru-RU" w:bidi="ru-RU"/>
      </w:rPr>
    </w:lvl>
    <w:lvl w:ilvl="5" w:tplc="883CC596">
      <w:numFmt w:val="bullet"/>
      <w:lvlText w:val="•"/>
      <w:lvlJc w:val="left"/>
      <w:pPr>
        <w:ind w:left="5333" w:hanging="140"/>
      </w:pPr>
      <w:rPr>
        <w:rFonts w:hint="default"/>
        <w:lang w:val="ru-RU" w:eastAsia="ru-RU" w:bidi="ru-RU"/>
      </w:rPr>
    </w:lvl>
    <w:lvl w:ilvl="6" w:tplc="C93A6136">
      <w:numFmt w:val="bullet"/>
      <w:lvlText w:val="•"/>
      <w:lvlJc w:val="left"/>
      <w:pPr>
        <w:ind w:left="6191" w:hanging="140"/>
      </w:pPr>
      <w:rPr>
        <w:rFonts w:hint="default"/>
        <w:lang w:val="ru-RU" w:eastAsia="ru-RU" w:bidi="ru-RU"/>
      </w:rPr>
    </w:lvl>
    <w:lvl w:ilvl="7" w:tplc="D588655E">
      <w:numFmt w:val="bullet"/>
      <w:lvlText w:val="•"/>
      <w:lvlJc w:val="left"/>
      <w:pPr>
        <w:ind w:left="7050" w:hanging="140"/>
      </w:pPr>
      <w:rPr>
        <w:rFonts w:hint="default"/>
        <w:lang w:val="ru-RU" w:eastAsia="ru-RU" w:bidi="ru-RU"/>
      </w:rPr>
    </w:lvl>
    <w:lvl w:ilvl="8" w:tplc="394ECADA">
      <w:numFmt w:val="bullet"/>
      <w:lvlText w:val="•"/>
      <w:lvlJc w:val="left"/>
      <w:pPr>
        <w:ind w:left="7909" w:hanging="140"/>
      </w:pPr>
      <w:rPr>
        <w:rFonts w:hint="default"/>
        <w:lang w:val="ru-RU" w:eastAsia="ru-RU" w:bidi="ru-RU"/>
      </w:rPr>
    </w:lvl>
  </w:abstractNum>
  <w:abstractNum w:abstractNumId="1">
    <w:nsid w:val="1D690027"/>
    <w:multiLevelType w:val="hybridMultilevel"/>
    <w:tmpl w:val="1690FB3C"/>
    <w:lvl w:ilvl="0" w:tplc="D3286544">
      <w:start w:val="1"/>
      <w:numFmt w:val="decimal"/>
      <w:lvlText w:val="%1."/>
      <w:lvlJc w:val="left"/>
      <w:pPr>
        <w:ind w:left="325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4543758">
      <w:numFmt w:val="bullet"/>
      <w:lvlText w:val="•"/>
      <w:lvlJc w:val="left"/>
      <w:pPr>
        <w:ind w:left="1250" w:hanging="240"/>
      </w:pPr>
      <w:rPr>
        <w:rFonts w:hint="default"/>
        <w:lang w:val="ru-RU" w:eastAsia="ru-RU" w:bidi="ru-RU"/>
      </w:rPr>
    </w:lvl>
    <w:lvl w:ilvl="2" w:tplc="A8BCE276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4A4CA79C">
      <w:numFmt w:val="bullet"/>
      <w:lvlText w:val="•"/>
      <w:lvlJc w:val="left"/>
      <w:pPr>
        <w:ind w:left="3111" w:hanging="240"/>
      </w:pPr>
      <w:rPr>
        <w:rFonts w:hint="default"/>
        <w:lang w:val="ru-RU" w:eastAsia="ru-RU" w:bidi="ru-RU"/>
      </w:rPr>
    </w:lvl>
    <w:lvl w:ilvl="4" w:tplc="8AEABD7A">
      <w:numFmt w:val="bullet"/>
      <w:lvlText w:val="•"/>
      <w:lvlJc w:val="left"/>
      <w:pPr>
        <w:ind w:left="4042" w:hanging="240"/>
      </w:pPr>
      <w:rPr>
        <w:rFonts w:hint="default"/>
        <w:lang w:val="ru-RU" w:eastAsia="ru-RU" w:bidi="ru-RU"/>
      </w:rPr>
    </w:lvl>
    <w:lvl w:ilvl="5" w:tplc="79A40A9E">
      <w:numFmt w:val="bullet"/>
      <w:lvlText w:val="•"/>
      <w:lvlJc w:val="left"/>
      <w:pPr>
        <w:ind w:left="4973" w:hanging="240"/>
      </w:pPr>
      <w:rPr>
        <w:rFonts w:hint="default"/>
        <w:lang w:val="ru-RU" w:eastAsia="ru-RU" w:bidi="ru-RU"/>
      </w:rPr>
    </w:lvl>
    <w:lvl w:ilvl="6" w:tplc="A48E70CA">
      <w:numFmt w:val="bullet"/>
      <w:lvlText w:val="•"/>
      <w:lvlJc w:val="left"/>
      <w:pPr>
        <w:ind w:left="5903" w:hanging="240"/>
      </w:pPr>
      <w:rPr>
        <w:rFonts w:hint="default"/>
        <w:lang w:val="ru-RU" w:eastAsia="ru-RU" w:bidi="ru-RU"/>
      </w:rPr>
    </w:lvl>
    <w:lvl w:ilvl="7" w:tplc="8CB0A2C4">
      <w:numFmt w:val="bullet"/>
      <w:lvlText w:val="•"/>
      <w:lvlJc w:val="left"/>
      <w:pPr>
        <w:ind w:left="6834" w:hanging="240"/>
      </w:pPr>
      <w:rPr>
        <w:rFonts w:hint="default"/>
        <w:lang w:val="ru-RU" w:eastAsia="ru-RU" w:bidi="ru-RU"/>
      </w:rPr>
    </w:lvl>
    <w:lvl w:ilvl="8" w:tplc="C0760532">
      <w:numFmt w:val="bullet"/>
      <w:lvlText w:val="•"/>
      <w:lvlJc w:val="left"/>
      <w:pPr>
        <w:ind w:left="7765" w:hanging="240"/>
      </w:pPr>
      <w:rPr>
        <w:rFonts w:hint="default"/>
        <w:lang w:val="ru-RU" w:eastAsia="ru-RU" w:bidi="ru-RU"/>
      </w:rPr>
    </w:lvl>
  </w:abstractNum>
  <w:abstractNum w:abstractNumId="2">
    <w:nsid w:val="5449450A"/>
    <w:multiLevelType w:val="hybridMultilevel"/>
    <w:tmpl w:val="C1383888"/>
    <w:lvl w:ilvl="0" w:tplc="4B72B4A2">
      <w:start w:val="8"/>
      <w:numFmt w:val="decimal"/>
      <w:lvlText w:val="%1."/>
      <w:lvlJc w:val="left"/>
      <w:pPr>
        <w:ind w:left="50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263062C4">
      <w:start w:val="1"/>
      <w:numFmt w:val="decimal"/>
      <w:lvlText w:val="%2."/>
      <w:lvlJc w:val="left"/>
      <w:pPr>
        <w:ind w:left="1045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94F270FE">
      <w:numFmt w:val="bullet"/>
      <w:lvlText w:val="•"/>
      <w:lvlJc w:val="left"/>
      <w:pPr>
        <w:ind w:left="1994" w:hanging="348"/>
      </w:pPr>
      <w:rPr>
        <w:rFonts w:hint="default"/>
        <w:lang w:val="ru-RU" w:eastAsia="ru-RU" w:bidi="ru-RU"/>
      </w:rPr>
    </w:lvl>
    <w:lvl w:ilvl="3" w:tplc="1E0AC042">
      <w:numFmt w:val="bullet"/>
      <w:lvlText w:val="•"/>
      <w:lvlJc w:val="left"/>
      <w:pPr>
        <w:ind w:left="2948" w:hanging="348"/>
      </w:pPr>
      <w:rPr>
        <w:rFonts w:hint="default"/>
        <w:lang w:val="ru-RU" w:eastAsia="ru-RU" w:bidi="ru-RU"/>
      </w:rPr>
    </w:lvl>
    <w:lvl w:ilvl="4" w:tplc="201E85A6">
      <w:numFmt w:val="bullet"/>
      <w:lvlText w:val="•"/>
      <w:lvlJc w:val="left"/>
      <w:pPr>
        <w:ind w:left="3902" w:hanging="348"/>
      </w:pPr>
      <w:rPr>
        <w:rFonts w:hint="default"/>
        <w:lang w:val="ru-RU" w:eastAsia="ru-RU" w:bidi="ru-RU"/>
      </w:rPr>
    </w:lvl>
    <w:lvl w:ilvl="5" w:tplc="9EACAD22">
      <w:numFmt w:val="bullet"/>
      <w:lvlText w:val="•"/>
      <w:lvlJc w:val="left"/>
      <w:pPr>
        <w:ind w:left="4856" w:hanging="348"/>
      </w:pPr>
      <w:rPr>
        <w:rFonts w:hint="default"/>
        <w:lang w:val="ru-RU" w:eastAsia="ru-RU" w:bidi="ru-RU"/>
      </w:rPr>
    </w:lvl>
    <w:lvl w:ilvl="6" w:tplc="609A7724">
      <w:numFmt w:val="bullet"/>
      <w:lvlText w:val="•"/>
      <w:lvlJc w:val="left"/>
      <w:pPr>
        <w:ind w:left="5810" w:hanging="348"/>
      </w:pPr>
      <w:rPr>
        <w:rFonts w:hint="default"/>
        <w:lang w:val="ru-RU" w:eastAsia="ru-RU" w:bidi="ru-RU"/>
      </w:rPr>
    </w:lvl>
    <w:lvl w:ilvl="7" w:tplc="FA729470">
      <w:numFmt w:val="bullet"/>
      <w:lvlText w:val="•"/>
      <w:lvlJc w:val="left"/>
      <w:pPr>
        <w:ind w:left="6764" w:hanging="348"/>
      </w:pPr>
      <w:rPr>
        <w:rFonts w:hint="default"/>
        <w:lang w:val="ru-RU" w:eastAsia="ru-RU" w:bidi="ru-RU"/>
      </w:rPr>
    </w:lvl>
    <w:lvl w:ilvl="8" w:tplc="0554CEC6">
      <w:numFmt w:val="bullet"/>
      <w:lvlText w:val="•"/>
      <w:lvlJc w:val="left"/>
      <w:pPr>
        <w:ind w:left="7718" w:hanging="348"/>
      </w:pPr>
      <w:rPr>
        <w:rFonts w:hint="default"/>
        <w:lang w:val="ru-RU" w:eastAsia="ru-RU" w:bidi="ru-RU"/>
      </w:rPr>
    </w:lvl>
  </w:abstractNum>
  <w:abstractNum w:abstractNumId="3">
    <w:nsid w:val="5982219E"/>
    <w:multiLevelType w:val="hybridMultilevel"/>
    <w:tmpl w:val="E9840AB0"/>
    <w:lvl w:ilvl="0" w:tplc="54FC9B1C">
      <w:start w:val="6"/>
      <w:numFmt w:val="decimal"/>
      <w:lvlText w:val="%1."/>
      <w:lvlJc w:val="left"/>
      <w:pPr>
        <w:ind w:left="5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21B6953A">
      <w:start w:val="1"/>
      <w:numFmt w:val="decimal"/>
      <w:lvlText w:val="%2."/>
      <w:lvlJc w:val="left"/>
      <w:pPr>
        <w:ind w:left="1033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569E5D54">
      <w:numFmt w:val="bullet"/>
      <w:lvlText w:val="•"/>
      <w:lvlJc w:val="left"/>
      <w:pPr>
        <w:ind w:left="1994" w:hanging="348"/>
      </w:pPr>
      <w:rPr>
        <w:rFonts w:hint="default"/>
        <w:lang w:val="ru-RU" w:eastAsia="ru-RU" w:bidi="ru-RU"/>
      </w:rPr>
    </w:lvl>
    <w:lvl w:ilvl="3" w:tplc="F9302F12">
      <w:numFmt w:val="bullet"/>
      <w:lvlText w:val="•"/>
      <w:lvlJc w:val="left"/>
      <w:pPr>
        <w:ind w:left="2948" w:hanging="348"/>
      </w:pPr>
      <w:rPr>
        <w:rFonts w:hint="default"/>
        <w:lang w:val="ru-RU" w:eastAsia="ru-RU" w:bidi="ru-RU"/>
      </w:rPr>
    </w:lvl>
    <w:lvl w:ilvl="4" w:tplc="1DDA94D0">
      <w:numFmt w:val="bullet"/>
      <w:lvlText w:val="•"/>
      <w:lvlJc w:val="left"/>
      <w:pPr>
        <w:ind w:left="3902" w:hanging="348"/>
      </w:pPr>
      <w:rPr>
        <w:rFonts w:hint="default"/>
        <w:lang w:val="ru-RU" w:eastAsia="ru-RU" w:bidi="ru-RU"/>
      </w:rPr>
    </w:lvl>
    <w:lvl w:ilvl="5" w:tplc="9A7E42E4">
      <w:numFmt w:val="bullet"/>
      <w:lvlText w:val="•"/>
      <w:lvlJc w:val="left"/>
      <w:pPr>
        <w:ind w:left="4856" w:hanging="348"/>
      </w:pPr>
      <w:rPr>
        <w:rFonts w:hint="default"/>
        <w:lang w:val="ru-RU" w:eastAsia="ru-RU" w:bidi="ru-RU"/>
      </w:rPr>
    </w:lvl>
    <w:lvl w:ilvl="6" w:tplc="84D673F2">
      <w:numFmt w:val="bullet"/>
      <w:lvlText w:val="•"/>
      <w:lvlJc w:val="left"/>
      <w:pPr>
        <w:ind w:left="5810" w:hanging="348"/>
      </w:pPr>
      <w:rPr>
        <w:rFonts w:hint="default"/>
        <w:lang w:val="ru-RU" w:eastAsia="ru-RU" w:bidi="ru-RU"/>
      </w:rPr>
    </w:lvl>
    <w:lvl w:ilvl="7" w:tplc="6FF47E34">
      <w:numFmt w:val="bullet"/>
      <w:lvlText w:val="•"/>
      <w:lvlJc w:val="left"/>
      <w:pPr>
        <w:ind w:left="6764" w:hanging="348"/>
      </w:pPr>
      <w:rPr>
        <w:rFonts w:hint="default"/>
        <w:lang w:val="ru-RU" w:eastAsia="ru-RU" w:bidi="ru-RU"/>
      </w:rPr>
    </w:lvl>
    <w:lvl w:ilvl="8" w:tplc="0622A252">
      <w:numFmt w:val="bullet"/>
      <w:lvlText w:val="•"/>
      <w:lvlJc w:val="left"/>
      <w:pPr>
        <w:ind w:left="7718" w:hanging="348"/>
      </w:pPr>
      <w:rPr>
        <w:rFonts w:hint="default"/>
        <w:lang w:val="ru-RU" w:eastAsia="ru-RU" w:bidi="ru-RU"/>
      </w:rPr>
    </w:lvl>
  </w:abstractNum>
  <w:abstractNum w:abstractNumId="4">
    <w:nsid w:val="5B2F5D2B"/>
    <w:multiLevelType w:val="hybridMultilevel"/>
    <w:tmpl w:val="F47CCE5E"/>
    <w:lvl w:ilvl="0" w:tplc="62C20230">
      <w:start w:val="3"/>
      <w:numFmt w:val="decimal"/>
      <w:lvlText w:val="%1."/>
      <w:lvlJc w:val="left"/>
      <w:pPr>
        <w:ind w:left="866" w:hanging="1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29DC3384">
      <w:numFmt w:val="none"/>
      <w:lvlText w:val=""/>
      <w:lvlJc w:val="left"/>
      <w:pPr>
        <w:tabs>
          <w:tab w:val="num" w:pos="360"/>
        </w:tabs>
      </w:pPr>
    </w:lvl>
    <w:lvl w:ilvl="2" w:tplc="E0DE3EB2">
      <w:numFmt w:val="bullet"/>
      <w:lvlText w:val=""/>
      <w:lvlJc w:val="left"/>
      <w:pPr>
        <w:ind w:left="14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B7C8FF48">
      <w:numFmt w:val="bullet"/>
      <w:lvlText w:val="•"/>
      <w:lvlJc w:val="left"/>
      <w:pPr>
        <w:ind w:left="2428" w:hanging="360"/>
      </w:pPr>
      <w:rPr>
        <w:rFonts w:hint="default"/>
        <w:lang w:val="ru-RU" w:eastAsia="ru-RU" w:bidi="ru-RU"/>
      </w:rPr>
    </w:lvl>
    <w:lvl w:ilvl="4" w:tplc="0106BEEA">
      <w:numFmt w:val="bullet"/>
      <w:lvlText w:val="•"/>
      <w:lvlJc w:val="left"/>
      <w:pPr>
        <w:ind w:left="3456" w:hanging="360"/>
      </w:pPr>
      <w:rPr>
        <w:rFonts w:hint="default"/>
        <w:lang w:val="ru-RU" w:eastAsia="ru-RU" w:bidi="ru-RU"/>
      </w:rPr>
    </w:lvl>
    <w:lvl w:ilvl="5" w:tplc="CBC02B72">
      <w:numFmt w:val="bullet"/>
      <w:lvlText w:val="•"/>
      <w:lvlJc w:val="left"/>
      <w:pPr>
        <w:ind w:left="4484" w:hanging="360"/>
      </w:pPr>
      <w:rPr>
        <w:rFonts w:hint="default"/>
        <w:lang w:val="ru-RU" w:eastAsia="ru-RU" w:bidi="ru-RU"/>
      </w:rPr>
    </w:lvl>
    <w:lvl w:ilvl="6" w:tplc="2CEEEBD8">
      <w:numFmt w:val="bullet"/>
      <w:lvlText w:val="•"/>
      <w:lvlJc w:val="left"/>
      <w:pPr>
        <w:ind w:left="5513" w:hanging="360"/>
      </w:pPr>
      <w:rPr>
        <w:rFonts w:hint="default"/>
        <w:lang w:val="ru-RU" w:eastAsia="ru-RU" w:bidi="ru-RU"/>
      </w:rPr>
    </w:lvl>
    <w:lvl w:ilvl="7" w:tplc="802CB020">
      <w:numFmt w:val="bullet"/>
      <w:lvlText w:val="•"/>
      <w:lvlJc w:val="left"/>
      <w:pPr>
        <w:ind w:left="6541" w:hanging="360"/>
      </w:pPr>
      <w:rPr>
        <w:rFonts w:hint="default"/>
        <w:lang w:val="ru-RU" w:eastAsia="ru-RU" w:bidi="ru-RU"/>
      </w:rPr>
    </w:lvl>
    <w:lvl w:ilvl="8" w:tplc="71D68BC0">
      <w:numFmt w:val="bullet"/>
      <w:lvlText w:val="•"/>
      <w:lvlJc w:val="left"/>
      <w:pPr>
        <w:ind w:left="7569" w:hanging="360"/>
      </w:pPr>
      <w:rPr>
        <w:rFonts w:hint="default"/>
        <w:lang w:val="ru-RU" w:eastAsia="ru-RU" w:bidi="ru-RU"/>
      </w:rPr>
    </w:lvl>
  </w:abstractNum>
  <w:abstractNum w:abstractNumId="5">
    <w:nsid w:val="5D891806"/>
    <w:multiLevelType w:val="hybridMultilevel"/>
    <w:tmpl w:val="B0761692"/>
    <w:lvl w:ilvl="0" w:tplc="29563606">
      <w:start w:val="1"/>
      <w:numFmt w:val="decimal"/>
      <w:lvlText w:val="%1."/>
      <w:lvlJc w:val="left"/>
      <w:pPr>
        <w:ind w:left="1045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09DECB8C">
      <w:numFmt w:val="bullet"/>
      <w:lvlText w:val="•"/>
      <w:lvlJc w:val="left"/>
      <w:pPr>
        <w:ind w:left="1898" w:hanging="348"/>
      </w:pPr>
      <w:rPr>
        <w:rFonts w:hint="default"/>
        <w:lang w:val="ru-RU" w:eastAsia="ru-RU" w:bidi="ru-RU"/>
      </w:rPr>
    </w:lvl>
    <w:lvl w:ilvl="2" w:tplc="76D65204">
      <w:numFmt w:val="bullet"/>
      <w:lvlText w:val="•"/>
      <w:lvlJc w:val="left"/>
      <w:pPr>
        <w:ind w:left="2757" w:hanging="348"/>
      </w:pPr>
      <w:rPr>
        <w:rFonts w:hint="default"/>
        <w:lang w:val="ru-RU" w:eastAsia="ru-RU" w:bidi="ru-RU"/>
      </w:rPr>
    </w:lvl>
    <w:lvl w:ilvl="3" w:tplc="DF7062B2">
      <w:numFmt w:val="bullet"/>
      <w:lvlText w:val="•"/>
      <w:lvlJc w:val="left"/>
      <w:pPr>
        <w:ind w:left="3615" w:hanging="348"/>
      </w:pPr>
      <w:rPr>
        <w:rFonts w:hint="default"/>
        <w:lang w:val="ru-RU" w:eastAsia="ru-RU" w:bidi="ru-RU"/>
      </w:rPr>
    </w:lvl>
    <w:lvl w:ilvl="4" w:tplc="CBC26E64">
      <w:numFmt w:val="bullet"/>
      <w:lvlText w:val="•"/>
      <w:lvlJc w:val="left"/>
      <w:pPr>
        <w:ind w:left="4474" w:hanging="348"/>
      </w:pPr>
      <w:rPr>
        <w:rFonts w:hint="default"/>
        <w:lang w:val="ru-RU" w:eastAsia="ru-RU" w:bidi="ru-RU"/>
      </w:rPr>
    </w:lvl>
    <w:lvl w:ilvl="5" w:tplc="7604DEF6">
      <w:numFmt w:val="bullet"/>
      <w:lvlText w:val="•"/>
      <w:lvlJc w:val="left"/>
      <w:pPr>
        <w:ind w:left="5333" w:hanging="348"/>
      </w:pPr>
      <w:rPr>
        <w:rFonts w:hint="default"/>
        <w:lang w:val="ru-RU" w:eastAsia="ru-RU" w:bidi="ru-RU"/>
      </w:rPr>
    </w:lvl>
    <w:lvl w:ilvl="6" w:tplc="376CBD2A">
      <w:numFmt w:val="bullet"/>
      <w:lvlText w:val="•"/>
      <w:lvlJc w:val="left"/>
      <w:pPr>
        <w:ind w:left="6191" w:hanging="348"/>
      </w:pPr>
      <w:rPr>
        <w:rFonts w:hint="default"/>
        <w:lang w:val="ru-RU" w:eastAsia="ru-RU" w:bidi="ru-RU"/>
      </w:rPr>
    </w:lvl>
    <w:lvl w:ilvl="7" w:tplc="66125604">
      <w:numFmt w:val="bullet"/>
      <w:lvlText w:val="•"/>
      <w:lvlJc w:val="left"/>
      <w:pPr>
        <w:ind w:left="7050" w:hanging="348"/>
      </w:pPr>
      <w:rPr>
        <w:rFonts w:hint="default"/>
        <w:lang w:val="ru-RU" w:eastAsia="ru-RU" w:bidi="ru-RU"/>
      </w:rPr>
    </w:lvl>
    <w:lvl w:ilvl="8" w:tplc="3886D820">
      <w:numFmt w:val="bullet"/>
      <w:lvlText w:val="•"/>
      <w:lvlJc w:val="left"/>
      <w:pPr>
        <w:ind w:left="7909" w:hanging="348"/>
      </w:pPr>
      <w:rPr>
        <w:rFonts w:hint="default"/>
        <w:lang w:val="ru-RU" w:eastAsia="ru-RU" w:bidi="ru-RU"/>
      </w:rPr>
    </w:lvl>
  </w:abstractNum>
  <w:abstractNum w:abstractNumId="6">
    <w:nsid w:val="65A82FFD"/>
    <w:multiLevelType w:val="hybridMultilevel"/>
    <w:tmpl w:val="78AE2546"/>
    <w:lvl w:ilvl="0" w:tplc="725EEA4E">
      <w:start w:val="1"/>
      <w:numFmt w:val="upperRoman"/>
      <w:lvlText w:val="%1."/>
      <w:lvlJc w:val="left"/>
      <w:pPr>
        <w:ind w:left="1033" w:hanging="14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ru-RU" w:bidi="ru-RU"/>
      </w:rPr>
    </w:lvl>
    <w:lvl w:ilvl="1" w:tplc="467214E8">
      <w:numFmt w:val="bullet"/>
      <w:lvlText w:val="•"/>
      <w:lvlJc w:val="left"/>
      <w:pPr>
        <w:ind w:left="1898" w:hanging="142"/>
      </w:pPr>
      <w:rPr>
        <w:rFonts w:hint="default"/>
        <w:lang w:val="ru-RU" w:eastAsia="ru-RU" w:bidi="ru-RU"/>
      </w:rPr>
    </w:lvl>
    <w:lvl w:ilvl="2" w:tplc="53EE4F48">
      <w:numFmt w:val="bullet"/>
      <w:lvlText w:val="•"/>
      <w:lvlJc w:val="left"/>
      <w:pPr>
        <w:ind w:left="2757" w:hanging="142"/>
      </w:pPr>
      <w:rPr>
        <w:rFonts w:hint="default"/>
        <w:lang w:val="ru-RU" w:eastAsia="ru-RU" w:bidi="ru-RU"/>
      </w:rPr>
    </w:lvl>
    <w:lvl w:ilvl="3" w:tplc="F2E03B28">
      <w:numFmt w:val="bullet"/>
      <w:lvlText w:val="•"/>
      <w:lvlJc w:val="left"/>
      <w:pPr>
        <w:ind w:left="3615" w:hanging="142"/>
      </w:pPr>
      <w:rPr>
        <w:rFonts w:hint="default"/>
        <w:lang w:val="ru-RU" w:eastAsia="ru-RU" w:bidi="ru-RU"/>
      </w:rPr>
    </w:lvl>
    <w:lvl w:ilvl="4" w:tplc="D27C7C3A">
      <w:numFmt w:val="bullet"/>
      <w:lvlText w:val="•"/>
      <w:lvlJc w:val="left"/>
      <w:pPr>
        <w:ind w:left="4474" w:hanging="142"/>
      </w:pPr>
      <w:rPr>
        <w:rFonts w:hint="default"/>
        <w:lang w:val="ru-RU" w:eastAsia="ru-RU" w:bidi="ru-RU"/>
      </w:rPr>
    </w:lvl>
    <w:lvl w:ilvl="5" w:tplc="3FE4A244">
      <w:numFmt w:val="bullet"/>
      <w:lvlText w:val="•"/>
      <w:lvlJc w:val="left"/>
      <w:pPr>
        <w:ind w:left="5333" w:hanging="142"/>
      </w:pPr>
      <w:rPr>
        <w:rFonts w:hint="default"/>
        <w:lang w:val="ru-RU" w:eastAsia="ru-RU" w:bidi="ru-RU"/>
      </w:rPr>
    </w:lvl>
    <w:lvl w:ilvl="6" w:tplc="B150F818">
      <w:numFmt w:val="bullet"/>
      <w:lvlText w:val="•"/>
      <w:lvlJc w:val="left"/>
      <w:pPr>
        <w:ind w:left="6191" w:hanging="142"/>
      </w:pPr>
      <w:rPr>
        <w:rFonts w:hint="default"/>
        <w:lang w:val="ru-RU" w:eastAsia="ru-RU" w:bidi="ru-RU"/>
      </w:rPr>
    </w:lvl>
    <w:lvl w:ilvl="7" w:tplc="753ACA60">
      <w:numFmt w:val="bullet"/>
      <w:lvlText w:val="•"/>
      <w:lvlJc w:val="left"/>
      <w:pPr>
        <w:ind w:left="7050" w:hanging="142"/>
      </w:pPr>
      <w:rPr>
        <w:rFonts w:hint="default"/>
        <w:lang w:val="ru-RU" w:eastAsia="ru-RU" w:bidi="ru-RU"/>
      </w:rPr>
    </w:lvl>
    <w:lvl w:ilvl="8" w:tplc="7E42382E">
      <w:numFmt w:val="bullet"/>
      <w:lvlText w:val="•"/>
      <w:lvlJc w:val="left"/>
      <w:pPr>
        <w:ind w:left="7909" w:hanging="142"/>
      </w:pPr>
      <w:rPr>
        <w:rFonts w:hint="default"/>
        <w:lang w:val="ru-RU" w:eastAsia="ru-RU" w:bidi="ru-RU"/>
      </w:rPr>
    </w:lvl>
  </w:abstractNum>
  <w:abstractNum w:abstractNumId="7">
    <w:nsid w:val="66731198"/>
    <w:multiLevelType w:val="hybridMultilevel"/>
    <w:tmpl w:val="5DA84904"/>
    <w:lvl w:ilvl="0" w:tplc="995CDC46">
      <w:numFmt w:val="bullet"/>
      <w:lvlText w:val="-"/>
      <w:lvlJc w:val="left"/>
      <w:pPr>
        <w:ind w:left="325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F85C99D4">
      <w:numFmt w:val="bullet"/>
      <w:lvlText w:val="•"/>
      <w:lvlJc w:val="left"/>
      <w:pPr>
        <w:ind w:left="1250" w:hanging="200"/>
      </w:pPr>
      <w:rPr>
        <w:rFonts w:hint="default"/>
        <w:lang w:val="ru-RU" w:eastAsia="ru-RU" w:bidi="ru-RU"/>
      </w:rPr>
    </w:lvl>
    <w:lvl w:ilvl="2" w:tplc="D27A3B10">
      <w:numFmt w:val="bullet"/>
      <w:lvlText w:val="•"/>
      <w:lvlJc w:val="left"/>
      <w:pPr>
        <w:ind w:left="2181" w:hanging="200"/>
      </w:pPr>
      <w:rPr>
        <w:rFonts w:hint="default"/>
        <w:lang w:val="ru-RU" w:eastAsia="ru-RU" w:bidi="ru-RU"/>
      </w:rPr>
    </w:lvl>
    <w:lvl w:ilvl="3" w:tplc="656AFF0C">
      <w:numFmt w:val="bullet"/>
      <w:lvlText w:val="•"/>
      <w:lvlJc w:val="left"/>
      <w:pPr>
        <w:ind w:left="3111" w:hanging="200"/>
      </w:pPr>
      <w:rPr>
        <w:rFonts w:hint="default"/>
        <w:lang w:val="ru-RU" w:eastAsia="ru-RU" w:bidi="ru-RU"/>
      </w:rPr>
    </w:lvl>
    <w:lvl w:ilvl="4" w:tplc="3D6E0248">
      <w:numFmt w:val="bullet"/>
      <w:lvlText w:val="•"/>
      <w:lvlJc w:val="left"/>
      <w:pPr>
        <w:ind w:left="4042" w:hanging="200"/>
      </w:pPr>
      <w:rPr>
        <w:rFonts w:hint="default"/>
        <w:lang w:val="ru-RU" w:eastAsia="ru-RU" w:bidi="ru-RU"/>
      </w:rPr>
    </w:lvl>
    <w:lvl w:ilvl="5" w:tplc="00D65D38">
      <w:numFmt w:val="bullet"/>
      <w:lvlText w:val="•"/>
      <w:lvlJc w:val="left"/>
      <w:pPr>
        <w:ind w:left="4973" w:hanging="200"/>
      </w:pPr>
      <w:rPr>
        <w:rFonts w:hint="default"/>
        <w:lang w:val="ru-RU" w:eastAsia="ru-RU" w:bidi="ru-RU"/>
      </w:rPr>
    </w:lvl>
    <w:lvl w:ilvl="6" w:tplc="A5D2064C">
      <w:numFmt w:val="bullet"/>
      <w:lvlText w:val="•"/>
      <w:lvlJc w:val="left"/>
      <w:pPr>
        <w:ind w:left="5903" w:hanging="200"/>
      </w:pPr>
      <w:rPr>
        <w:rFonts w:hint="default"/>
        <w:lang w:val="ru-RU" w:eastAsia="ru-RU" w:bidi="ru-RU"/>
      </w:rPr>
    </w:lvl>
    <w:lvl w:ilvl="7" w:tplc="F4EA5C1C">
      <w:numFmt w:val="bullet"/>
      <w:lvlText w:val="•"/>
      <w:lvlJc w:val="left"/>
      <w:pPr>
        <w:ind w:left="6834" w:hanging="200"/>
      </w:pPr>
      <w:rPr>
        <w:rFonts w:hint="default"/>
        <w:lang w:val="ru-RU" w:eastAsia="ru-RU" w:bidi="ru-RU"/>
      </w:rPr>
    </w:lvl>
    <w:lvl w:ilvl="8" w:tplc="014E4E70">
      <w:numFmt w:val="bullet"/>
      <w:lvlText w:val="•"/>
      <w:lvlJc w:val="left"/>
      <w:pPr>
        <w:ind w:left="7765" w:hanging="200"/>
      </w:pPr>
      <w:rPr>
        <w:rFonts w:hint="default"/>
        <w:lang w:val="ru-RU" w:eastAsia="ru-RU" w:bidi="ru-RU"/>
      </w:rPr>
    </w:lvl>
  </w:abstractNum>
  <w:abstractNum w:abstractNumId="8">
    <w:nsid w:val="7E125C98"/>
    <w:multiLevelType w:val="hybridMultilevel"/>
    <w:tmpl w:val="F174A7CA"/>
    <w:lvl w:ilvl="0" w:tplc="66646094">
      <w:start w:val="1"/>
      <w:numFmt w:val="decimal"/>
      <w:lvlText w:val="%1."/>
      <w:lvlJc w:val="left"/>
      <w:pPr>
        <w:ind w:left="1033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7D3E3488">
      <w:numFmt w:val="bullet"/>
      <w:lvlText w:val="-"/>
      <w:lvlJc w:val="left"/>
      <w:pPr>
        <w:ind w:left="32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F6C6888">
      <w:numFmt w:val="bullet"/>
      <w:lvlText w:val="•"/>
      <w:lvlJc w:val="left"/>
      <w:pPr>
        <w:ind w:left="1994" w:hanging="144"/>
      </w:pPr>
      <w:rPr>
        <w:rFonts w:hint="default"/>
        <w:lang w:val="ru-RU" w:eastAsia="ru-RU" w:bidi="ru-RU"/>
      </w:rPr>
    </w:lvl>
    <w:lvl w:ilvl="3" w:tplc="9A705CDA">
      <w:numFmt w:val="bullet"/>
      <w:lvlText w:val="•"/>
      <w:lvlJc w:val="left"/>
      <w:pPr>
        <w:ind w:left="2948" w:hanging="144"/>
      </w:pPr>
      <w:rPr>
        <w:rFonts w:hint="default"/>
        <w:lang w:val="ru-RU" w:eastAsia="ru-RU" w:bidi="ru-RU"/>
      </w:rPr>
    </w:lvl>
    <w:lvl w:ilvl="4" w:tplc="86C6C7D8">
      <w:numFmt w:val="bullet"/>
      <w:lvlText w:val="•"/>
      <w:lvlJc w:val="left"/>
      <w:pPr>
        <w:ind w:left="3902" w:hanging="144"/>
      </w:pPr>
      <w:rPr>
        <w:rFonts w:hint="default"/>
        <w:lang w:val="ru-RU" w:eastAsia="ru-RU" w:bidi="ru-RU"/>
      </w:rPr>
    </w:lvl>
    <w:lvl w:ilvl="5" w:tplc="62BA11A0">
      <w:numFmt w:val="bullet"/>
      <w:lvlText w:val="•"/>
      <w:lvlJc w:val="left"/>
      <w:pPr>
        <w:ind w:left="4856" w:hanging="144"/>
      </w:pPr>
      <w:rPr>
        <w:rFonts w:hint="default"/>
        <w:lang w:val="ru-RU" w:eastAsia="ru-RU" w:bidi="ru-RU"/>
      </w:rPr>
    </w:lvl>
    <w:lvl w:ilvl="6" w:tplc="8F16B54C">
      <w:numFmt w:val="bullet"/>
      <w:lvlText w:val="•"/>
      <w:lvlJc w:val="left"/>
      <w:pPr>
        <w:ind w:left="5810" w:hanging="144"/>
      </w:pPr>
      <w:rPr>
        <w:rFonts w:hint="default"/>
        <w:lang w:val="ru-RU" w:eastAsia="ru-RU" w:bidi="ru-RU"/>
      </w:rPr>
    </w:lvl>
    <w:lvl w:ilvl="7" w:tplc="9D2C4B2C">
      <w:numFmt w:val="bullet"/>
      <w:lvlText w:val="•"/>
      <w:lvlJc w:val="left"/>
      <w:pPr>
        <w:ind w:left="6764" w:hanging="144"/>
      </w:pPr>
      <w:rPr>
        <w:rFonts w:hint="default"/>
        <w:lang w:val="ru-RU" w:eastAsia="ru-RU" w:bidi="ru-RU"/>
      </w:rPr>
    </w:lvl>
    <w:lvl w:ilvl="8" w:tplc="437ECAE4">
      <w:numFmt w:val="bullet"/>
      <w:lvlText w:val="•"/>
      <w:lvlJc w:val="left"/>
      <w:pPr>
        <w:ind w:left="7718" w:hanging="1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0069"/>
    <w:rsid w:val="00A56EAF"/>
    <w:rsid w:val="00EF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06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06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0069"/>
    <w:pPr>
      <w:ind w:left="56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0069"/>
    <w:pPr>
      <w:ind w:left="1033" w:hanging="360"/>
    </w:pPr>
  </w:style>
  <w:style w:type="paragraph" w:customStyle="1" w:styleId="TableParagraph">
    <w:name w:val="Table Paragraph"/>
    <w:basedOn w:val="a"/>
    <w:uiPriority w:val="1"/>
    <w:qFormat/>
    <w:rsid w:val="00EF0069"/>
  </w:style>
  <w:style w:type="paragraph" w:styleId="a5">
    <w:name w:val="Balloon Text"/>
    <w:basedOn w:val="a"/>
    <w:link w:val="a6"/>
    <w:uiPriority w:val="99"/>
    <w:semiHidden/>
    <w:unhideWhenUsed/>
    <w:rsid w:val="00A56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EA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A56EAF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gri-rggry.bibliote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3764</Words>
  <Characters>21459</Characters>
  <Application>Microsoft Office Word</Application>
  <DocSecurity>0</DocSecurity>
  <Lines>178</Lines>
  <Paragraphs>50</Paragraphs>
  <ScaleCrop>false</ScaleCrop>
  <Company/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2019-07-26T06:38:00Z</dcterms:created>
  <dcterms:modified xsi:type="dcterms:W3CDTF">2019-07-26T06:39:00Z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2019-07-26T00:00:00Z</vt:filetime>
  </property>
</Properties>
</file>