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1E" w:rsidRDefault="0051291E" w:rsidP="0051291E">
      <w:pPr>
        <w:pStyle w:val="a3"/>
        <w:ind w:left="4232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081921" cy="507110"/>
            <wp:effectExtent l="0" t="0" r="0" b="0"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21" cy="50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91E" w:rsidRDefault="0051291E" w:rsidP="0051291E">
      <w:pPr>
        <w:spacing w:before="77"/>
        <w:ind w:left="519" w:right="764"/>
        <w:jc w:val="center"/>
      </w:pPr>
      <w:r>
        <w:t>МИНОБРНАУКИ</w:t>
      </w:r>
      <w:r>
        <w:rPr>
          <w:spacing w:val="-10"/>
        </w:rPr>
        <w:t xml:space="preserve"> </w:t>
      </w:r>
      <w:r>
        <w:t>РОССИИ</w:t>
      </w:r>
    </w:p>
    <w:p w:rsidR="0051291E" w:rsidRDefault="0051291E" w:rsidP="0051291E">
      <w:pPr>
        <w:spacing w:before="92"/>
        <w:ind w:left="518" w:right="765"/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</w:t>
      </w:r>
      <w:r>
        <w:rPr>
          <w:spacing w:val="-23"/>
          <w:sz w:val="28"/>
        </w:rPr>
        <w:t xml:space="preserve"> </w:t>
      </w:r>
      <w:r>
        <w:rPr>
          <w:sz w:val="28"/>
        </w:rPr>
        <w:t>учреждение высшего образования</w:t>
      </w:r>
    </w:p>
    <w:p w:rsidR="0051291E" w:rsidRDefault="0051291E" w:rsidP="0051291E">
      <w:pPr>
        <w:spacing w:before="4"/>
        <w:ind w:left="519" w:right="765"/>
        <w:jc w:val="center"/>
        <w:rPr>
          <w:b/>
          <w:sz w:val="28"/>
        </w:rPr>
      </w:pPr>
      <w:r>
        <w:rPr>
          <w:b/>
          <w:sz w:val="28"/>
        </w:rPr>
        <w:t>«Российский государственный геологоразведочный университет имени Серго Орджоникидзе»</w:t>
      </w:r>
    </w:p>
    <w:p w:rsidR="0051291E" w:rsidRDefault="0051291E" w:rsidP="0051291E">
      <w:pPr>
        <w:spacing w:before="2"/>
        <w:ind w:left="519" w:right="765"/>
        <w:jc w:val="center"/>
        <w:rPr>
          <w:b/>
          <w:sz w:val="28"/>
        </w:rPr>
      </w:pPr>
      <w:r>
        <w:rPr>
          <w:b/>
          <w:sz w:val="28"/>
        </w:rPr>
        <w:t>(МГРИ-РГГРУ)</w:t>
      </w:r>
    </w:p>
    <w:p w:rsidR="0051291E" w:rsidRDefault="0051291E" w:rsidP="0051291E">
      <w:pPr>
        <w:pStyle w:val="a3"/>
        <w:spacing w:before="10"/>
        <w:rPr>
          <w:b/>
          <w:sz w:val="27"/>
        </w:rPr>
      </w:pPr>
    </w:p>
    <w:p w:rsidR="0051291E" w:rsidRDefault="0051291E" w:rsidP="0051291E">
      <w:pPr>
        <w:spacing w:before="1"/>
        <w:ind w:left="3028" w:right="3271"/>
        <w:jc w:val="center"/>
        <w:rPr>
          <w:b/>
          <w:sz w:val="28"/>
        </w:rPr>
      </w:pPr>
      <w:r>
        <w:rPr>
          <w:b/>
          <w:sz w:val="28"/>
        </w:rPr>
        <w:t>Факультет</w:t>
      </w:r>
      <w:r>
        <w:rPr>
          <w:b/>
          <w:sz w:val="28"/>
          <w:u w:val="thick"/>
        </w:rPr>
        <w:t xml:space="preserve"> </w:t>
      </w:r>
      <w:r w:rsidRPr="00E04DCC">
        <w:rPr>
          <w:b/>
          <w:sz w:val="28"/>
          <w:szCs w:val="28"/>
          <w:u w:val="single"/>
        </w:rPr>
        <w:t>Институт геологии и минеральных ресурсов</w:t>
      </w:r>
    </w:p>
    <w:p w:rsidR="0051291E" w:rsidRDefault="0051291E" w:rsidP="0051291E">
      <w:pPr>
        <w:spacing w:before="1"/>
        <w:ind w:left="2268" w:right="1763"/>
        <w:jc w:val="center"/>
        <w:rPr>
          <w:b/>
          <w:sz w:val="28"/>
        </w:rPr>
      </w:pPr>
      <w:r>
        <w:rPr>
          <w:b/>
          <w:sz w:val="28"/>
        </w:rPr>
        <w:t xml:space="preserve">Кафедра </w:t>
      </w:r>
      <w:r w:rsidRPr="007C1EBF">
        <w:rPr>
          <w:b/>
          <w:u w:val="single"/>
        </w:rPr>
        <w:t>Геология и разведка месторождений углеводородов</w:t>
      </w:r>
    </w:p>
    <w:p w:rsidR="0051291E" w:rsidRDefault="0051291E" w:rsidP="0051291E">
      <w:pPr>
        <w:pStyle w:val="a3"/>
        <w:rPr>
          <w:b/>
          <w:sz w:val="20"/>
        </w:rPr>
      </w:pPr>
    </w:p>
    <w:p w:rsidR="0051291E" w:rsidRDefault="0051291E" w:rsidP="0051291E">
      <w:pPr>
        <w:pStyle w:val="a3"/>
        <w:rPr>
          <w:b/>
          <w:sz w:val="20"/>
        </w:rPr>
      </w:pPr>
    </w:p>
    <w:p w:rsidR="0051291E" w:rsidRPr="00906E8F" w:rsidRDefault="0051291E" w:rsidP="0051291E">
      <w:pPr>
        <w:adjustRightInd w:val="0"/>
        <w:spacing w:line="360" w:lineRule="auto"/>
        <w:ind w:firstLine="400"/>
        <w:jc w:val="right"/>
        <w:rPr>
          <w:b/>
          <w:bCs/>
        </w:rPr>
      </w:pPr>
      <w:r w:rsidRPr="00906E8F">
        <w:rPr>
          <w:b/>
          <w:bCs/>
        </w:rPr>
        <w:t>«Утверждаю»</w:t>
      </w:r>
    </w:p>
    <w:p w:rsidR="0051291E" w:rsidRPr="00906E8F" w:rsidRDefault="0051291E" w:rsidP="0051291E">
      <w:pPr>
        <w:adjustRightInd w:val="0"/>
        <w:spacing w:line="360" w:lineRule="auto"/>
        <w:ind w:firstLine="400"/>
        <w:jc w:val="right"/>
      </w:pPr>
      <w:r w:rsidRPr="00906E8F">
        <w:t xml:space="preserve">                                                                                              </w:t>
      </w:r>
      <w:r>
        <w:t>Директор института</w:t>
      </w:r>
    </w:p>
    <w:p w:rsidR="0051291E" w:rsidRPr="00906E8F" w:rsidRDefault="0051291E" w:rsidP="0051291E">
      <w:pPr>
        <w:adjustRightInd w:val="0"/>
        <w:spacing w:line="360" w:lineRule="auto"/>
        <w:ind w:firstLine="400"/>
        <w:jc w:val="right"/>
      </w:pPr>
      <w:r w:rsidRPr="00906E8F">
        <w:t>(</w:t>
      </w:r>
      <w:proofErr w:type="spellStart"/>
      <w:r>
        <w:t>Верчеба</w:t>
      </w:r>
      <w:proofErr w:type="spellEnd"/>
      <w:r>
        <w:t xml:space="preserve"> А</w:t>
      </w:r>
      <w:r w:rsidRPr="00906E8F">
        <w:t>.</w:t>
      </w:r>
      <w:r>
        <w:t>А.</w:t>
      </w:r>
      <w:r w:rsidRPr="00906E8F">
        <w:t>)</w:t>
      </w:r>
    </w:p>
    <w:p w:rsidR="0051291E" w:rsidRPr="00906E8F" w:rsidRDefault="0051291E" w:rsidP="0051291E">
      <w:pPr>
        <w:adjustRightInd w:val="0"/>
        <w:spacing w:line="360" w:lineRule="auto"/>
        <w:ind w:firstLine="400"/>
        <w:jc w:val="right"/>
      </w:pPr>
      <w:r w:rsidRPr="00906E8F">
        <w:t xml:space="preserve">            «         » ___________ 2018 г.</w:t>
      </w:r>
    </w:p>
    <w:p w:rsidR="0051291E" w:rsidRDefault="0051291E" w:rsidP="0051291E">
      <w:pPr>
        <w:pStyle w:val="a3"/>
        <w:rPr>
          <w:b/>
          <w:sz w:val="20"/>
        </w:rPr>
      </w:pPr>
    </w:p>
    <w:p w:rsidR="0051291E" w:rsidRDefault="0051291E" w:rsidP="0051291E">
      <w:pPr>
        <w:pStyle w:val="a3"/>
        <w:rPr>
          <w:b/>
          <w:sz w:val="20"/>
        </w:rPr>
      </w:pPr>
    </w:p>
    <w:p w:rsidR="0051291E" w:rsidRDefault="0051291E" w:rsidP="0051291E">
      <w:pPr>
        <w:pStyle w:val="a3"/>
        <w:rPr>
          <w:b/>
          <w:sz w:val="20"/>
        </w:rPr>
      </w:pPr>
    </w:p>
    <w:p w:rsidR="0051291E" w:rsidRDefault="0051291E" w:rsidP="0051291E">
      <w:pPr>
        <w:pStyle w:val="a3"/>
        <w:spacing w:before="3"/>
        <w:rPr>
          <w:b/>
          <w:sz w:val="16"/>
        </w:rPr>
      </w:pPr>
    </w:p>
    <w:p w:rsidR="0051291E" w:rsidRDefault="0051291E" w:rsidP="0051291E">
      <w:pPr>
        <w:pStyle w:val="Heading2"/>
        <w:spacing w:before="90"/>
        <w:ind w:left="519" w:right="366"/>
        <w:jc w:val="center"/>
      </w:pPr>
      <w:r>
        <w:t>РАБОЧАЯ ПРОГРАММА ПРАКТИКИ</w:t>
      </w:r>
    </w:p>
    <w:p w:rsidR="0051291E" w:rsidRPr="00E04DCC" w:rsidRDefault="0051291E" w:rsidP="0051291E">
      <w:pPr>
        <w:jc w:val="center"/>
        <w:rPr>
          <w:b/>
          <w:sz w:val="28"/>
          <w:szCs w:val="28"/>
          <w:u w:val="single"/>
        </w:rPr>
      </w:pPr>
      <w:r w:rsidRPr="00E04DCC">
        <w:rPr>
          <w:b/>
          <w:sz w:val="28"/>
          <w:szCs w:val="28"/>
          <w:u w:val="single"/>
        </w:rPr>
        <w:t>Б</w:t>
      </w:r>
      <w:proofErr w:type="gramStart"/>
      <w:r w:rsidRPr="00E04DCC">
        <w:rPr>
          <w:b/>
          <w:sz w:val="28"/>
          <w:szCs w:val="28"/>
          <w:u w:val="single"/>
        </w:rPr>
        <w:t>2</w:t>
      </w:r>
      <w:proofErr w:type="gramEnd"/>
      <w:r w:rsidRPr="00E04DCC">
        <w:rPr>
          <w:b/>
          <w:sz w:val="28"/>
          <w:szCs w:val="28"/>
          <w:u w:val="single"/>
        </w:rPr>
        <w:t>.Б.01(У) ПРАКТИКА ПО ПОЛУЧЕНИЮ ПЕРВИЧНЫХ ПРОФЕССИОНАЛЬНЫХ УМЕНИЙ И НАВЫКОВ (УЧЕБНАЯ ГЕОЛОГИЧЕСКАЯ (ПОДМОСКОВНАЯ) И ГЕОДЕЗИЧЕСКАЯ ПРАКТИКИ)</w:t>
      </w:r>
    </w:p>
    <w:p w:rsidR="0051291E" w:rsidRDefault="0051291E" w:rsidP="0051291E">
      <w:pPr>
        <w:spacing w:before="138" w:line="322" w:lineRule="exact"/>
        <w:ind w:right="243"/>
        <w:jc w:val="center"/>
        <w:rPr>
          <w:b/>
          <w:sz w:val="19"/>
        </w:rPr>
      </w:pPr>
    </w:p>
    <w:p w:rsidR="0051291E" w:rsidRDefault="0051291E" w:rsidP="0051291E">
      <w:pPr>
        <w:spacing w:before="89"/>
        <w:ind w:left="402"/>
        <w:rPr>
          <w:b/>
          <w:sz w:val="28"/>
        </w:rPr>
      </w:pPr>
      <w:r>
        <w:rPr>
          <w:sz w:val="28"/>
        </w:rPr>
        <w:t xml:space="preserve">Направление подготовки: </w:t>
      </w:r>
      <w:r>
        <w:rPr>
          <w:b/>
          <w:sz w:val="28"/>
        </w:rPr>
        <w:t>21.05.02 «Прикладная геология»</w:t>
      </w:r>
    </w:p>
    <w:p w:rsidR="0051291E" w:rsidRDefault="0051291E" w:rsidP="0051291E">
      <w:pPr>
        <w:pStyle w:val="a3"/>
        <w:spacing w:before="10"/>
        <w:rPr>
          <w:b/>
          <w:sz w:val="41"/>
        </w:rPr>
      </w:pPr>
    </w:p>
    <w:p w:rsidR="0051291E" w:rsidRDefault="0051291E" w:rsidP="0051291E">
      <w:pPr>
        <w:spacing w:before="1" w:line="244" w:lineRule="auto"/>
        <w:ind w:left="402"/>
        <w:rPr>
          <w:b/>
          <w:sz w:val="28"/>
        </w:rPr>
      </w:pPr>
      <w:r>
        <w:rPr>
          <w:sz w:val="28"/>
        </w:rPr>
        <w:t xml:space="preserve">Программа подготовки: </w:t>
      </w:r>
      <w:r>
        <w:rPr>
          <w:b/>
          <w:sz w:val="28"/>
        </w:rPr>
        <w:t>«</w:t>
      </w:r>
      <w:r>
        <w:rPr>
          <w:b/>
        </w:rPr>
        <w:t>Г</w:t>
      </w:r>
      <w:r w:rsidRPr="00EB5022">
        <w:rPr>
          <w:b/>
        </w:rPr>
        <w:t>еология нефти и газа</w:t>
      </w:r>
      <w:r>
        <w:rPr>
          <w:b/>
          <w:sz w:val="28"/>
        </w:rPr>
        <w:t>»</w:t>
      </w:r>
    </w:p>
    <w:p w:rsidR="0051291E" w:rsidRDefault="0051291E" w:rsidP="0051291E">
      <w:pPr>
        <w:pStyle w:val="a3"/>
        <w:rPr>
          <w:b/>
          <w:sz w:val="35"/>
        </w:rPr>
      </w:pPr>
    </w:p>
    <w:p w:rsidR="0051291E" w:rsidRDefault="0051291E" w:rsidP="0051291E">
      <w:pPr>
        <w:ind w:left="519" w:right="369"/>
        <w:jc w:val="center"/>
        <w:rPr>
          <w:b/>
          <w:i/>
          <w:sz w:val="24"/>
        </w:rPr>
      </w:pPr>
      <w:r>
        <w:rPr>
          <w:i/>
          <w:sz w:val="24"/>
        </w:rPr>
        <w:t xml:space="preserve">Формы обучения: </w:t>
      </w:r>
      <w:r>
        <w:rPr>
          <w:b/>
          <w:i/>
          <w:sz w:val="24"/>
        </w:rPr>
        <w:t xml:space="preserve">очная, </w:t>
      </w:r>
      <w:proofErr w:type="spellStart"/>
      <w:r>
        <w:rPr>
          <w:b/>
          <w:i/>
          <w:sz w:val="24"/>
        </w:rPr>
        <w:t>очно-заочная</w:t>
      </w:r>
      <w:proofErr w:type="spellEnd"/>
      <w:r>
        <w:rPr>
          <w:b/>
          <w:i/>
          <w:sz w:val="24"/>
        </w:rPr>
        <w:t>, заочная</w:t>
      </w:r>
    </w:p>
    <w:p w:rsidR="0051291E" w:rsidRDefault="0051291E" w:rsidP="0051291E">
      <w:pPr>
        <w:pStyle w:val="a3"/>
        <w:rPr>
          <w:b/>
          <w:i/>
          <w:sz w:val="20"/>
        </w:rPr>
      </w:pPr>
    </w:p>
    <w:p w:rsidR="0051291E" w:rsidRDefault="0051291E" w:rsidP="0051291E">
      <w:pPr>
        <w:pStyle w:val="a3"/>
        <w:spacing w:before="2"/>
        <w:rPr>
          <w:b/>
          <w:i/>
          <w:sz w:val="20"/>
        </w:rPr>
      </w:pPr>
    </w:p>
    <w:p w:rsidR="0051291E" w:rsidRDefault="0051291E" w:rsidP="0051291E">
      <w:pPr>
        <w:rPr>
          <w:sz w:val="20"/>
        </w:rPr>
        <w:sectPr w:rsidR="0051291E">
          <w:type w:val="continuous"/>
          <w:pgSz w:w="11910" w:h="16840"/>
          <w:pgMar w:top="1120" w:right="200" w:bottom="280" w:left="1300" w:header="720" w:footer="720" w:gutter="0"/>
          <w:cols w:space="720"/>
        </w:sectPr>
      </w:pPr>
    </w:p>
    <w:p w:rsidR="0051291E" w:rsidRDefault="0051291E" w:rsidP="0051291E">
      <w:pPr>
        <w:pStyle w:val="a3"/>
        <w:spacing w:before="90" w:line="362" w:lineRule="auto"/>
        <w:ind w:left="402" w:right="18"/>
      </w:pPr>
      <w:r>
        <w:lastRenderedPageBreak/>
        <w:t>Общая трудоемкость освоения практики</w:t>
      </w:r>
    </w:p>
    <w:p w:rsidR="0051291E" w:rsidRDefault="0051291E" w:rsidP="0051291E">
      <w:pPr>
        <w:tabs>
          <w:tab w:val="left" w:pos="2946"/>
          <w:tab w:val="right" w:pos="5615"/>
        </w:tabs>
        <w:spacing w:before="95"/>
        <w:ind w:left="402"/>
        <w:rPr>
          <w:b/>
          <w:i/>
          <w:sz w:val="24"/>
        </w:rPr>
      </w:pPr>
      <w:r>
        <w:br w:type="column"/>
      </w:r>
      <w:r>
        <w:lastRenderedPageBreak/>
        <w:t>6</w:t>
      </w:r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з.е</w:t>
      </w:r>
      <w:proofErr w:type="spellEnd"/>
      <w:r>
        <w:rPr>
          <w:b/>
          <w:i/>
          <w:sz w:val="24"/>
        </w:rPr>
        <w:t>. (216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ак</w:t>
      </w:r>
      <w:proofErr w:type="spellEnd"/>
      <w:r>
        <w:rPr>
          <w:b/>
          <w:i/>
          <w:sz w:val="24"/>
        </w:rPr>
        <w:t>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ч)</w:t>
      </w:r>
      <w:r>
        <w:rPr>
          <w:b/>
          <w:i/>
          <w:sz w:val="24"/>
        </w:rPr>
        <w:tab/>
      </w:r>
      <w:r>
        <w:rPr>
          <w:sz w:val="24"/>
        </w:rPr>
        <w:t>Курс</w:t>
      </w:r>
      <w:r>
        <w:rPr>
          <w:sz w:val="24"/>
        </w:rPr>
        <w:tab/>
      </w:r>
      <w:r>
        <w:rPr>
          <w:b/>
          <w:i/>
          <w:sz w:val="24"/>
        </w:rPr>
        <w:t>1</w:t>
      </w:r>
    </w:p>
    <w:p w:rsidR="0051291E" w:rsidRDefault="0051291E" w:rsidP="0051291E">
      <w:pPr>
        <w:rPr>
          <w:sz w:val="24"/>
        </w:rPr>
        <w:sectPr w:rsidR="0051291E">
          <w:type w:val="continuous"/>
          <w:pgSz w:w="11910" w:h="16840"/>
          <w:pgMar w:top="1120" w:right="200" w:bottom="280" w:left="1300" w:header="720" w:footer="720" w:gutter="0"/>
          <w:cols w:num="2" w:space="720" w:equalWidth="0">
            <w:col w:w="2600" w:space="199"/>
            <w:col w:w="7611"/>
          </w:cols>
        </w:sectPr>
      </w:pPr>
    </w:p>
    <w:p w:rsidR="0051291E" w:rsidRDefault="0051291E" w:rsidP="0051291E">
      <w:pPr>
        <w:pStyle w:val="a3"/>
        <w:tabs>
          <w:tab w:val="left" w:pos="3200"/>
          <w:tab w:val="left" w:pos="5745"/>
          <w:tab w:val="right" w:pos="8414"/>
        </w:tabs>
        <w:ind w:left="402"/>
        <w:rPr>
          <w:b/>
          <w:i/>
        </w:rPr>
      </w:pPr>
      <w:r>
        <w:lastRenderedPageBreak/>
        <w:t>Количество</w:t>
      </w:r>
      <w:r>
        <w:rPr>
          <w:spacing w:val="-3"/>
        </w:rPr>
        <w:t xml:space="preserve"> </w:t>
      </w:r>
      <w:r>
        <w:t>недель</w:t>
      </w:r>
      <w:r>
        <w:tab/>
      </w:r>
      <w:r>
        <w:rPr>
          <w:b/>
          <w:i/>
        </w:rPr>
        <w:t>6</w:t>
      </w:r>
      <w:r>
        <w:rPr>
          <w:b/>
          <w:i/>
        </w:rPr>
        <w:tab/>
      </w:r>
      <w:r>
        <w:t>Семестр</w:t>
      </w:r>
      <w:r>
        <w:tab/>
      </w:r>
      <w:r>
        <w:rPr>
          <w:b/>
          <w:i/>
        </w:rPr>
        <w:t>2</w:t>
      </w:r>
    </w:p>
    <w:p w:rsidR="0051291E" w:rsidRDefault="0051291E" w:rsidP="0051291E">
      <w:pPr>
        <w:sectPr w:rsidR="0051291E">
          <w:type w:val="continuous"/>
          <w:pgSz w:w="11910" w:h="16840"/>
          <w:pgMar w:top="1120" w:right="200" w:bottom="280" w:left="1300" w:header="720" w:footer="720" w:gutter="0"/>
          <w:cols w:space="720"/>
        </w:sectPr>
      </w:pPr>
    </w:p>
    <w:p w:rsidR="0051291E" w:rsidRDefault="0051291E" w:rsidP="0051291E">
      <w:pPr>
        <w:pStyle w:val="a3"/>
        <w:spacing w:before="545"/>
        <w:ind w:left="5745" w:right="-10"/>
      </w:pPr>
      <w:r>
        <w:rPr>
          <w:spacing w:val="-1"/>
        </w:rPr>
        <w:lastRenderedPageBreak/>
        <w:t xml:space="preserve">Промежуточная </w:t>
      </w:r>
      <w:r>
        <w:t>аттестация</w:t>
      </w:r>
    </w:p>
    <w:p w:rsidR="0051291E" w:rsidRDefault="0051291E" w:rsidP="0051291E">
      <w:pPr>
        <w:spacing w:before="550"/>
        <w:ind w:left="863" w:right="1227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Зачет с оценкой</w:t>
      </w:r>
    </w:p>
    <w:p w:rsidR="0051291E" w:rsidRDefault="0051291E" w:rsidP="0051291E">
      <w:pPr>
        <w:rPr>
          <w:sz w:val="24"/>
        </w:rPr>
        <w:sectPr w:rsidR="0051291E">
          <w:type w:val="continuous"/>
          <w:pgSz w:w="11910" w:h="16840"/>
          <w:pgMar w:top="1120" w:right="200" w:bottom="280" w:left="1300" w:header="720" w:footer="720" w:gutter="0"/>
          <w:cols w:num="2" w:space="720" w:equalWidth="0">
            <w:col w:w="7391" w:space="40"/>
            <w:col w:w="2979"/>
          </w:cols>
        </w:sectPr>
      </w:pPr>
    </w:p>
    <w:p w:rsidR="0051291E" w:rsidRDefault="0051291E" w:rsidP="0051291E">
      <w:pPr>
        <w:pStyle w:val="a3"/>
        <w:rPr>
          <w:b/>
          <w:i/>
          <w:sz w:val="30"/>
        </w:rPr>
      </w:pPr>
    </w:p>
    <w:p w:rsidR="0051291E" w:rsidRDefault="0051291E" w:rsidP="0051291E">
      <w:pPr>
        <w:pStyle w:val="a3"/>
        <w:rPr>
          <w:b/>
          <w:i/>
          <w:sz w:val="30"/>
        </w:rPr>
      </w:pPr>
    </w:p>
    <w:p w:rsidR="0051291E" w:rsidRDefault="0051291E" w:rsidP="0051291E">
      <w:pPr>
        <w:pStyle w:val="a3"/>
        <w:rPr>
          <w:b/>
          <w:i/>
          <w:sz w:val="30"/>
        </w:rPr>
      </w:pPr>
    </w:p>
    <w:p w:rsidR="0051291E" w:rsidRDefault="0051291E" w:rsidP="0051291E">
      <w:pPr>
        <w:pStyle w:val="a3"/>
        <w:spacing w:before="11"/>
        <w:rPr>
          <w:b/>
          <w:i/>
          <w:sz w:val="44"/>
        </w:rPr>
      </w:pPr>
    </w:p>
    <w:p w:rsidR="0051291E" w:rsidRDefault="0051291E" w:rsidP="0051291E">
      <w:pPr>
        <w:pStyle w:val="Heading1"/>
        <w:ind w:left="519" w:right="761"/>
        <w:jc w:val="center"/>
      </w:pPr>
      <w:r>
        <w:t>Москва, 2018 г.</w:t>
      </w:r>
    </w:p>
    <w:p w:rsidR="00490D9E" w:rsidRDefault="00490D9E">
      <w:pPr>
        <w:jc w:val="center"/>
        <w:rPr>
          <w:sz w:val="24"/>
        </w:rPr>
        <w:sectPr w:rsidR="00490D9E">
          <w:type w:val="continuous"/>
          <w:pgSz w:w="11910" w:h="16840"/>
          <w:pgMar w:top="1460" w:right="620" w:bottom="280" w:left="1600" w:header="720" w:footer="720" w:gutter="0"/>
          <w:cols w:space="720"/>
        </w:sectPr>
      </w:pPr>
    </w:p>
    <w:p w:rsidR="00490D9E" w:rsidRDefault="0051291E">
      <w:pPr>
        <w:pStyle w:val="a4"/>
        <w:numPr>
          <w:ilvl w:val="0"/>
          <w:numId w:val="10"/>
        </w:numPr>
        <w:tabs>
          <w:tab w:val="left" w:pos="810"/>
        </w:tabs>
        <w:spacing w:before="73"/>
        <w:ind w:hanging="349"/>
        <w:jc w:val="both"/>
        <w:rPr>
          <w:b/>
          <w:sz w:val="24"/>
        </w:rPr>
      </w:pPr>
      <w:r>
        <w:rPr>
          <w:b/>
          <w:sz w:val="24"/>
        </w:rPr>
        <w:lastRenderedPageBreak/>
        <w:t>Цели 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490D9E" w:rsidRDefault="0051291E">
      <w:pPr>
        <w:pStyle w:val="a3"/>
        <w:spacing w:before="133"/>
        <w:ind w:right="226" w:firstLine="719"/>
        <w:jc w:val="both"/>
      </w:pPr>
      <w:r>
        <w:t>При геологических изысканиях выполняется большой комплекс геодезических работ, связанных с топографической съемкой местности, привязкой точек геологических исследований, выносом на местность проектных точек геологических исследований и мн.др.</w:t>
      </w:r>
    </w:p>
    <w:p w:rsidR="00490D9E" w:rsidRDefault="0051291E">
      <w:pPr>
        <w:ind w:left="821"/>
        <w:rPr>
          <w:sz w:val="24"/>
        </w:rPr>
      </w:pPr>
      <w:r>
        <w:rPr>
          <w:i/>
          <w:sz w:val="24"/>
        </w:rPr>
        <w:t>Цель дисциплины</w:t>
      </w:r>
      <w:r>
        <w:rPr>
          <w:sz w:val="24"/>
        </w:rPr>
        <w:t>:</w:t>
      </w:r>
    </w:p>
    <w:p w:rsidR="00490D9E" w:rsidRDefault="0051291E">
      <w:pPr>
        <w:pStyle w:val="a4"/>
        <w:numPr>
          <w:ilvl w:val="1"/>
          <w:numId w:val="10"/>
        </w:numPr>
        <w:tabs>
          <w:tab w:val="left" w:pos="1139"/>
        </w:tabs>
        <w:ind w:right="231" w:firstLine="779"/>
        <w:rPr>
          <w:sz w:val="24"/>
        </w:rPr>
      </w:pPr>
      <w:r>
        <w:rPr>
          <w:sz w:val="24"/>
        </w:rPr>
        <w:t>дать необходимое представление о производстве геодезических работ на местности применительно к производству геологических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изысканий;</w:t>
      </w:r>
    </w:p>
    <w:p w:rsidR="00490D9E" w:rsidRDefault="0051291E">
      <w:pPr>
        <w:pStyle w:val="a4"/>
        <w:numPr>
          <w:ilvl w:val="1"/>
          <w:numId w:val="10"/>
        </w:numPr>
        <w:tabs>
          <w:tab w:val="left" w:pos="1017"/>
        </w:tabs>
        <w:ind w:right="233" w:firstLine="719"/>
        <w:rPr>
          <w:sz w:val="24"/>
        </w:rPr>
      </w:pPr>
      <w:r>
        <w:rPr>
          <w:sz w:val="24"/>
        </w:rPr>
        <w:t>дать представление о процессе выполнения основных геодезических работ на местности в составе учебной (прои</w:t>
      </w:r>
      <w:r>
        <w:rPr>
          <w:sz w:val="24"/>
        </w:rPr>
        <w:t>зводственной)</w:t>
      </w:r>
      <w:r>
        <w:rPr>
          <w:spacing w:val="-1"/>
          <w:sz w:val="24"/>
        </w:rPr>
        <w:t xml:space="preserve"> </w:t>
      </w:r>
      <w:r>
        <w:rPr>
          <w:sz w:val="24"/>
        </w:rPr>
        <w:t>бригады;</w:t>
      </w:r>
    </w:p>
    <w:p w:rsidR="00490D9E" w:rsidRDefault="0051291E">
      <w:pPr>
        <w:pStyle w:val="a4"/>
        <w:numPr>
          <w:ilvl w:val="1"/>
          <w:numId w:val="10"/>
        </w:numPr>
        <w:tabs>
          <w:tab w:val="left" w:pos="974"/>
        </w:tabs>
        <w:ind w:left="973" w:hanging="153"/>
        <w:rPr>
          <w:sz w:val="24"/>
        </w:rPr>
      </w:pPr>
      <w:r>
        <w:rPr>
          <w:sz w:val="24"/>
        </w:rPr>
        <w:t xml:space="preserve">обучить приемам и методам производства </w:t>
      </w:r>
      <w:proofErr w:type="gramStart"/>
      <w:r>
        <w:rPr>
          <w:sz w:val="24"/>
        </w:rPr>
        <w:t>полевых</w:t>
      </w:r>
      <w:proofErr w:type="gramEnd"/>
      <w:r>
        <w:rPr>
          <w:sz w:val="24"/>
        </w:rPr>
        <w:t xml:space="preserve"> и камеральных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геодезических</w:t>
      </w:r>
    </w:p>
    <w:p w:rsidR="00490D9E" w:rsidRDefault="00490D9E">
      <w:pPr>
        <w:rPr>
          <w:sz w:val="24"/>
        </w:rPr>
        <w:sectPr w:rsidR="00490D9E">
          <w:pgSz w:w="11910" w:h="16840"/>
          <w:pgMar w:top="1040" w:right="620" w:bottom="280" w:left="1600" w:header="720" w:footer="720" w:gutter="0"/>
          <w:cols w:space="720"/>
        </w:sectPr>
      </w:pPr>
    </w:p>
    <w:p w:rsidR="00490D9E" w:rsidRDefault="0051291E">
      <w:pPr>
        <w:pStyle w:val="a3"/>
      </w:pPr>
      <w:r>
        <w:lastRenderedPageBreak/>
        <w:t>работ.</w:t>
      </w:r>
    </w:p>
    <w:p w:rsidR="00490D9E" w:rsidRDefault="0051291E">
      <w:pPr>
        <w:pStyle w:val="a3"/>
        <w:ind w:left="0"/>
      </w:pPr>
      <w:r>
        <w:br w:type="column"/>
      </w:r>
    </w:p>
    <w:p w:rsidR="00490D9E" w:rsidRDefault="0051291E">
      <w:pPr>
        <w:spacing w:before="1"/>
        <w:ind w:left="46"/>
        <w:rPr>
          <w:sz w:val="24"/>
        </w:rPr>
      </w:pPr>
      <w:r>
        <w:rPr>
          <w:i/>
          <w:sz w:val="24"/>
        </w:rPr>
        <w:t>Задачи дисциплины</w:t>
      </w:r>
      <w:r>
        <w:rPr>
          <w:sz w:val="24"/>
        </w:rPr>
        <w:t>:</w:t>
      </w:r>
    </w:p>
    <w:p w:rsidR="00490D9E" w:rsidRDefault="0051291E">
      <w:pPr>
        <w:pStyle w:val="a4"/>
        <w:numPr>
          <w:ilvl w:val="0"/>
          <w:numId w:val="9"/>
        </w:numPr>
        <w:tabs>
          <w:tab w:val="left" w:pos="186"/>
        </w:tabs>
        <w:ind w:left="185"/>
        <w:rPr>
          <w:sz w:val="24"/>
        </w:rPr>
      </w:pPr>
      <w:r>
        <w:rPr>
          <w:sz w:val="24"/>
        </w:rPr>
        <w:t>выработать навыки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производстве:</w:t>
      </w:r>
    </w:p>
    <w:p w:rsidR="00490D9E" w:rsidRDefault="0051291E">
      <w:pPr>
        <w:pStyle w:val="a4"/>
        <w:numPr>
          <w:ilvl w:val="0"/>
          <w:numId w:val="9"/>
        </w:numPr>
        <w:tabs>
          <w:tab w:val="left" w:pos="186"/>
        </w:tabs>
        <w:ind w:left="185"/>
        <w:rPr>
          <w:sz w:val="24"/>
        </w:rPr>
      </w:pPr>
      <w:r>
        <w:rPr>
          <w:sz w:val="24"/>
        </w:rPr>
        <w:t>- рекогносцировки местности для производства топографической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съемки;</w:t>
      </w:r>
    </w:p>
    <w:p w:rsidR="00490D9E" w:rsidRDefault="0051291E">
      <w:pPr>
        <w:pStyle w:val="a4"/>
        <w:numPr>
          <w:ilvl w:val="0"/>
          <w:numId w:val="9"/>
        </w:numPr>
        <w:tabs>
          <w:tab w:val="left" w:pos="186"/>
        </w:tabs>
        <w:ind w:left="185"/>
        <w:rPr>
          <w:sz w:val="24"/>
        </w:rPr>
      </w:pPr>
      <w:r>
        <w:rPr>
          <w:sz w:val="24"/>
        </w:rPr>
        <w:t>- привязки ге</w:t>
      </w:r>
      <w:r>
        <w:rPr>
          <w:sz w:val="24"/>
        </w:rPr>
        <w:t>одезических построений к опорным геодезическим</w:t>
      </w:r>
      <w:r>
        <w:rPr>
          <w:spacing w:val="-10"/>
          <w:sz w:val="24"/>
        </w:rPr>
        <w:t xml:space="preserve"> </w:t>
      </w:r>
      <w:r>
        <w:rPr>
          <w:sz w:val="24"/>
        </w:rPr>
        <w:t>сетям;</w:t>
      </w:r>
    </w:p>
    <w:p w:rsidR="00490D9E" w:rsidRDefault="0051291E">
      <w:pPr>
        <w:pStyle w:val="a4"/>
        <w:numPr>
          <w:ilvl w:val="0"/>
          <w:numId w:val="9"/>
        </w:numPr>
        <w:tabs>
          <w:tab w:val="left" w:pos="186"/>
        </w:tabs>
        <w:ind w:left="185"/>
        <w:rPr>
          <w:sz w:val="24"/>
        </w:rPr>
      </w:pPr>
      <w:r>
        <w:rPr>
          <w:sz w:val="24"/>
        </w:rPr>
        <w:t xml:space="preserve">- </w:t>
      </w:r>
      <w:proofErr w:type="gramStart"/>
      <w:r>
        <w:rPr>
          <w:sz w:val="24"/>
        </w:rPr>
        <w:t>выносе</w:t>
      </w:r>
      <w:proofErr w:type="gramEnd"/>
      <w:r>
        <w:rPr>
          <w:sz w:val="24"/>
        </w:rPr>
        <w:t xml:space="preserve"> на местность проектных</w:t>
      </w:r>
      <w:r>
        <w:rPr>
          <w:spacing w:val="3"/>
          <w:sz w:val="24"/>
        </w:rPr>
        <w:t xml:space="preserve"> </w:t>
      </w:r>
      <w:r>
        <w:rPr>
          <w:sz w:val="24"/>
        </w:rPr>
        <w:t>точек;</w:t>
      </w:r>
    </w:p>
    <w:p w:rsidR="00490D9E" w:rsidRDefault="0051291E">
      <w:pPr>
        <w:pStyle w:val="a4"/>
        <w:numPr>
          <w:ilvl w:val="0"/>
          <w:numId w:val="9"/>
        </w:numPr>
        <w:tabs>
          <w:tab w:val="left" w:pos="311"/>
        </w:tabs>
        <w:ind w:left="310" w:hanging="265"/>
        <w:rPr>
          <w:sz w:val="24"/>
        </w:rPr>
      </w:pPr>
      <w:r>
        <w:rPr>
          <w:sz w:val="24"/>
        </w:rPr>
        <w:t>выработать навыки в составе рабочей бригады организовать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выполнение</w:t>
      </w:r>
    </w:p>
    <w:p w:rsidR="00490D9E" w:rsidRDefault="00490D9E">
      <w:pPr>
        <w:rPr>
          <w:sz w:val="24"/>
        </w:rPr>
        <w:sectPr w:rsidR="00490D9E">
          <w:type w:val="continuous"/>
          <w:pgSz w:w="11910" w:h="16840"/>
          <w:pgMar w:top="1460" w:right="620" w:bottom="280" w:left="1600" w:header="720" w:footer="720" w:gutter="0"/>
          <w:cols w:num="2" w:space="720" w:equalWidth="0">
            <w:col w:w="736" w:space="40"/>
            <w:col w:w="8914"/>
          </w:cols>
        </w:sectPr>
      </w:pPr>
    </w:p>
    <w:p w:rsidR="00490D9E" w:rsidRDefault="0051291E">
      <w:pPr>
        <w:pStyle w:val="a3"/>
        <w:ind w:right="233"/>
        <w:jc w:val="both"/>
      </w:pPr>
      <w:r>
        <w:lastRenderedPageBreak/>
        <w:t xml:space="preserve">геодезических работ, обработку результатов измерений, выполнение </w:t>
      </w:r>
      <w:proofErr w:type="gramStart"/>
      <w:r>
        <w:t>анализа точности исполнения геодезических работ различного содержания</w:t>
      </w:r>
      <w:proofErr w:type="gramEnd"/>
      <w:r>
        <w:t>.</w:t>
      </w:r>
    </w:p>
    <w:p w:rsidR="00490D9E" w:rsidRDefault="00490D9E">
      <w:pPr>
        <w:pStyle w:val="a3"/>
        <w:spacing w:before="3"/>
        <w:ind w:left="0"/>
        <w:rPr>
          <w:sz w:val="36"/>
        </w:rPr>
      </w:pPr>
    </w:p>
    <w:p w:rsidR="00490D9E" w:rsidRDefault="0051291E">
      <w:pPr>
        <w:pStyle w:val="Heading1"/>
        <w:numPr>
          <w:ilvl w:val="0"/>
          <w:numId w:val="10"/>
        </w:numPr>
        <w:tabs>
          <w:tab w:val="left" w:pos="810"/>
        </w:tabs>
        <w:ind w:hanging="349"/>
        <w:jc w:val="left"/>
      </w:pPr>
      <w:r>
        <w:t>Место дисциплины в структуре</w:t>
      </w:r>
      <w:r>
        <w:rPr>
          <w:spacing w:val="-5"/>
        </w:rPr>
        <w:t xml:space="preserve"> </w:t>
      </w:r>
      <w:r>
        <w:t>ООП</w:t>
      </w:r>
    </w:p>
    <w:p w:rsidR="00490D9E" w:rsidRDefault="00490D9E">
      <w:pPr>
        <w:pStyle w:val="a3"/>
        <w:spacing w:before="7"/>
        <w:ind w:left="0"/>
        <w:rPr>
          <w:b/>
          <w:sz w:val="23"/>
        </w:rPr>
      </w:pPr>
    </w:p>
    <w:p w:rsidR="00490D9E" w:rsidRDefault="0051291E">
      <w:pPr>
        <w:pStyle w:val="a3"/>
        <w:ind w:right="227" w:firstLine="427"/>
        <w:jc w:val="both"/>
      </w:pPr>
      <w:proofErr w:type="gramStart"/>
      <w:r>
        <w:t>Дисциплина «Учебная геодезическая практика» входит в состав базовой части дисциплин профессионального цикла специальности 130300 «Прикладная геология», и изучается на 1 семестре (теоретический курс и практические занятия по дисциплине</w:t>
      </w:r>
      <w:proofErr w:type="gramEnd"/>
    </w:p>
    <w:p w:rsidR="00490D9E" w:rsidRDefault="0051291E">
      <w:pPr>
        <w:pStyle w:val="a3"/>
        <w:spacing w:before="1"/>
        <w:ind w:right="234"/>
        <w:jc w:val="both"/>
      </w:pPr>
      <w:proofErr w:type="gramStart"/>
      <w:r>
        <w:t>«Основы геодезии и то</w:t>
      </w:r>
      <w:r>
        <w:t>пографии») и во 2 семестре (летняя учебная геодезическая практика).</w:t>
      </w:r>
      <w:proofErr w:type="gramEnd"/>
    </w:p>
    <w:p w:rsidR="00490D9E" w:rsidRDefault="0051291E">
      <w:pPr>
        <w:pStyle w:val="a3"/>
        <w:ind w:left="529"/>
        <w:jc w:val="both"/>
      </w:pPr>
      <w:r>
        <w:t>Для изучения дисциплины необходимы следующие входные знания и умения:</w:t>
      </w:r>
    </w:p>
    <w:p w:rsidR="00490D9E" w:rsidRDefault="0051291E">
      <w:pPr>
        <w:pStyle w:val="a4"/>
        <w:numPr>
          <w:ilvl w:val="0"/>
          <w:numId w:val="8"/>
        </w:numPr>
        <w:tabs>
          <w:tab w:val="left" w:pos="669"/>
        </w:tabs>
        <w:ind w:left="668"/>
        <w:jc w:val="both"/>
        <w:rPr>
          <w:sz w:val="24"/>
        </w:rPr>
      </w:pPr>
      <w:r>
        <w:rPr>
          <w:sz w:val="24"/>
        </w:rPr>
        <w:t>основы геодезии и топографии (в объеме 1-го</w:t>
      </w:r>
      <w:r>
        <w:rPr>
          <w:spacing w:val="-6"/>
          <w:sz w:val="24"/>
        </w:rPr>
        <w:t xml:space="preserve"> </w:t>
      </w:r>
      <w:r>
        <w:rPr>
          <w:sz w:val="24"/>
        </w:rPr>
        <w:t>семестра);</w:t>
      </w:r>
    </w:p>
    <w:p w:rsidR="00490D9E" w:rsidRDefault="0051291E">
      <w:pPr>
        <w:pStyle w:val="a4"/>
        <w:numPr>
          <w:ilvl w:val="0"/>
          <w:numId w:val="8"/>
        </w:numPr>
        <w:tabs>
          <w:tab w:val="left" w:pos="710"/>
        </w:tabs>
        <w:ind w:right="226" w:firstLine="427"/>
        <w:jc w:val="both"/>
        <w:rPr>
          <w:sz w:val="24"/>
        </w:rPr>
      </w:pPr>
      <w:r>
        <w:rPr>
          <w:sz w:val="24"/>
        </w:rPr>
        <w:t>математика (школьный и параллельный университетский курсы): выч</w:t>
      </w:r>
      <w:r>
        <w:rPr>
          <w:sz w:val="24"/>
        </w:rPr>
        <w:t>ислительные действия с тригонометрическими функциями, решение треугольников, теория вероятностей и математическая статистика 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490D9E" w:rsidRDefault="0051291E">
      <w:pPr>
        <w:pStyle w:val="a4"/>
        <w:numPr>
          <w:ilvl w:val="0"/>
          <w:numId w:val="8"/>
        </w:numPr>
        <w:tabs>
          <w:tab w:val="left" w:pos="830"/>
        </w:tabs>
        <w:ind w:right="233" w:firstLine="427"/>
        <w:jc w:val="both"/>
        <w:rPr>
          <w:sz w:val="24"/>
        </w:rPr>
      </w:pPr>
      <w:r>
        <w:rPr>
          <w:sz w:val="24"/>
        </w:rPr>
        <w:t>черчение (школьный базовый уровень): общие правила построения графических изображений;</w:t>
      </w:r>
    </w:p>
    <w:p w:rsidR="00490D9E" w:rsidRDefault="0051291E">
      <w:pPr>
        <w:pStyle w:val="a4"/>
        <w:numPr>
          <w:ilvl w:val="0"/>
          <w:numId w:val="8"/>
        </w:numPr>
        <w:tabs>
          <w:tab w:val="left" w:pos="834"/>
        </w:tabs>
        <w:ind w:right="230" w:firstLine="427"/>
        <w:jc w:val="both"/>
        <w:rPr>
          <w:sz w:val="24"/>
        </w:rPr>
      </w:pPr>
      <w:r>
        <w:rPr>
          <w:sz w:val="24"/>
        </w:rPr>
        <w:t>инженерная графика (параллельный унив</w:t>
      </w:r>
      <w:r>
        <w:rPr>
          <w:sz w:val="24"/>
        </w:rPr>
        <w:t>ерситетский курс): правила построения графических изображений; построение объѐмных изображений на плоскости; методы проекций;</w:t>
      </w:r>
    </w:p>
    <w:p w:rsidR="00490D9E" w:rsidRDefault="00490D9E">
      <w:pPr>
        <w:pStyle w:val="a3"/>
        <w:spacing w:before="9"/>
        <w:ind w:left="0"/>
        <w:rPr>
          <w:sz w:val="36"/>
        </w:rPr>
      </w:pPr>
    </w:p>
    <w:p w:rsidR="00490D9E" w:rsidRDefault="0051291E">
      <w:pPr>
        <w:pStyle w:val="Heading1"/>
        <w:numPr>
          <w:ilvl w:val="0"/>
          <w:numId w:val="10"/>
        </w:numPr>
        <w:tabs>
          <w:tab w:val="left" w:pos="343"/>
        </w:tabs>
        <w:ind w:left="342" w:hanging="241"/>
        <w:jc w:val="both"/>
      </w:pPr>
      <w:r>
        <w:t>Требования к результатам освоения</w:t>
      </w:r>
      <w:r>
        <w:rPr>
          <w:spacing w:val="-3"/>
        </w:rPr>
        <w:t xml:space="preserve"> </w:t>
      </w:r>
      <w:r>
        <w:t>дисциплины:</w:t>
      </w:r>
    </w:p>
    <w:p w:rsidR="00490D9E" w:rsidRDefault="0051291E">
      <w:pPr>
        <w:pStyle w:val="a3"/>
        <w:spacing w:before="129"/>
        <w:ind w:right="233" w:firstLine="566"/>
        <w:jc w:val="both"/>
      </w:pPr>
      <w:r>
        <w:t>Процесс изучения дисциплины направлен на формирование следующих компетенций:</w:t>
      </w:r>
    </w:p>
    <w:p w:rsidR="00490D9E" w:rsidRDefault="0051291E">
      <w:pPr>
        <w:pStyle w:val="a4"/>
        <w:numPr>
          <w:ilvl w:val="1"/>
          <w:numId w:val="10"/>
        </w:numPr>
        <w:tabs>
          <w:tab w:val="left" w:pos="813"/>
        </w:tabs>
        <w:spacing w:before="1"/>
        <w:ind w:right="227" w:firstLine="566"/>
        <w:jc w:val="both"/>
        <w:rPr>
          <w:sz w:val="24"/>
        </w:rPr>
      </w:pPr>
      <w:r>
        <w:rPr>
          <w:sz w:val="24"/>
        </w:rPr>
        <w:t>уметь применять знания по практическому выполнению простейших геодезических работ применительно к производственным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условиям;</w:t>
      </w:r>
    </w:p>
    <w:p w:rsidR="00490D9E" w:rsidRDefault="0051291E">
      <w:pPr>
        <w:pStyle w:val="a4"/>
        <w:numPr>
          <w:ilvl w:val="1"/>
          <w:numId w:val="10"/>
        </w:numPr>
        <w:tabs>
          <w:tab w:val="left" w:pos="926"/>
        </w:tabs>
        <w:ind w:right="234" w:firstLine="566"/>
        <w:jc w:val="both"/>
        <w:rPr>
          <w:sz w:val="24"/>
        </w:rPr>
      </w:pPr>
      <w:r>
        <w:rPr>
          <w:sz w:val="24"/>
        </w:rPr>
        <w:t>грамотно решать вопросы, связанные с использованием знаний и умений, полученных при изучении дисциплины.</w:t>
      </w:r>
    </w:p>
    <w:p w:rsidR="00490D9E" w:rsidRDefault="0051291E">
      <w:pPr>
        <w:pStyle w:val="a3"/>
        <w:ind w:left="668"/>
        <w:jc w:val="both"/>
      </w:pPr>
      <w:r>
        <w:t>В результате изучения дисц</w:t>
      </w:r>
      <w:r>
        <w:t>иплины студент должен:</w:t>
      </w:r>
    </w:p>
    <w:p w:rsidR="00490D9E" w:rsidRDefault="0051291E">
      <w:pPr>
        <w:pStyle w:val="a3"/>
        <w:ind w:right="229" w:firstLine="566"/>
        <w:jc w:val="both"/>
      </w:pPr>
      <w:r>
        <w:rPr>
          <w:b/>
          <w:i/>
        </w:rPr>
        <w:t xml:space="preserve">Знать. </w:t>
      </w:r>
      <w:r>
        <w:t>Способы построения геодезического съемочного обоснования и привязки его к опорной геодезической сети; принципы, способы и методы выполнения топографических</w:t>
      </w:r>
      <w:r>
        <w:rPr>
          <w:spacing w:val="26"/>
        </w:rPr>
        <w:t xml:space="preserve"> </w:t>
      </w:r>
      <w:r>
        <w:t>съемок;</w:t>
      </w:r>
      <w:r>
        <w:rPr>
          <w:spacing w:val="25"/>
        </w:rPr>
        <w:t xml:space="preserve"> </w:t>
      </w:r>
      <w:r>
        <w:t>обработку</w:t>
      </w:r>
      <w:r>
        <w:rPr>
          <w:spacing w:val="18"/>
        </w:rPr>
        <w:t xml:space="preserve"> </w:t>
      </w:r>
      <w:r>
        <w:t>основных</w:t>
      </w:r>
      <w:r>
        <w:rPr>
          <w:spacing w:val="23"/>
        </w:rPr>
        <w:t xml:space="preserve"> </w:t>
      </w:r>
      <w:r>
        <w:t>полевых</w:t>
      </w:r>
      <w:r>
        <w:rPr>
          <w:spacing w:val="26"/>
        </w:rPr>
        <w:t xml:space="preserve"> </w:t>
      </w:r>
      <w:r>
        <w:t>журналов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ведомостей</w:t>
      </w:r>
      <w:r>
        <w:rPr>
          <w:spacing w:val="25"/>
        </w:rPr>
        <w:t xml:space="preserve"> </w:t>
      </w:r>
      <w:proofErr w:type="gramStart"/>
      <w:r>
        <w:t>при</w:t>
      </w:r>
      <w:proofErr w:type="gramEnd"/>
    </w:p>
    <w:p w:rsidR="00490D9E" w:rsidRDefault="00490D9E">
      <w:pPr>
        <w:jc w:val="both"/>
        <w:sectPr w:rsidR="00490D9E">
          <w:type w:val="continuous"/>
          <w:pgSz w:w="11910" w:h="16840"/>
          <w:pgMar w:top="1460" w:right="620" w:bottom="280" w:left="1600" w:header="720" w:footer="720" w:gutter="0"/>
          <w:cols w:space="720"/>
        </w:sectPr>
      </w:pPr>
    </w:p>
    <w:p w:rsidR="00490D9E" w:rsidRDefault="0051291E">
      <w:pPr>
        <w:pStyle w:val="a3"/>
        <w:spacing w:before="66"/>
        <w:ind w:right="224"/>
        <w:jc w:val="both"/>
      </w:pPr>
      <w:proofErr w:type="gramStart"/>
      <w:r>
        <w:lastRenderedPageBreak/>
        <w:t>построении съемочного обоснования и выполнении топографической съемки местности; способы и методы плановой и высотной привязки точек местности к пунктам опорной геодезической сети и к точкам съемочного обоснования; процесс работ по определ</w:t>
      </w:r>
      <w:r>
        <w:t>ению превышений и высот точек местности способом геометрического нивелирования.</w:t>
      </w:r>
      <w:proofErr w:type="gramEnd"/>
    </w:p>
    <w:p w:rsidR="00490D9E" w:rsidRDefault="0051291E">
      <w:pPr>
        <w:pStyle w:val="a3"/>
        <w:spacing w:before="1"/>
        <w:ind w:right="223" w:firstLine="566"/>
        <w:jc w:val="both"/>
      </w:pPr>
      <w:r>
        <w:rPr>
          <w:b/>
          <w:i/>
        </w:rPr>
        <w:t xml:space="preserve">Уметь. </w:t>
      </w:r>
      <w:proofErr w:type="gramStart"/>
      <w:r>
        <w:t>Осуществлять рекогносцировку местности с целью производства топографической съемки; рационально размещать на местности точки съемочного обоснования; выполнять плановую и</w:t>
      </w:r>
      <w:r>
        <w:t xml:space="preserve"> высотную привязку съемочного обоснования к опорным пунктам Государственной геодезической сети; выполнять необходимые измерения в геодезических построениях с помощью геодезических приборов, вести полевые журналы, ведомости и выполнять их обработку с оценко</w:t>
      </w:r>
      <w:r>
        <w:t>й качества выполненных работ;</w:t>
      </w:r>
      <w:proofErr w:type="gramEnd"/>
      <w:r>
        <w:t xml:space="preserve"> выполнять топографическую съемку с использованием различных способов; выполнять привязку точек местности различными способами; строить на основе выполненной съемки картографические материалы (топографический план); выполнять к</w:t>
      </w:r>
      <w:r>
        <w:t>омплекс работ по геодезическому трассированию на местности (рекогносцировка, разбивка пикетажа, нивелирование трассы с ведением полевого журнала, его обработкой и оценкой точности выполненных работ); строить профиль трассы.</w:t>
      </w:r>
    </w:p>
    <w:p w:rsidR="00490D9E" w:rsidRDefault="0051291E">
      <w:pPr>
        <w:pStyle w:val="a3"/>
        <w:ind w:right="225" w:firstLine="566"/>
        <w:jc w:val="both"/>
      </w:pPr>
      <w:r>
        <w:rPr>
          <w:b/>
          <w:i/>
        </w:rPr>
        <w:t>Владеть</w:t>
      </w:r>
      <w:r>
        <w:rPr>
          <w:i/>
        </w:rPr>
        <w:t xml:space="preserve">. </w:t>
      </w:r>
      <w:r>
        <w:t>Приемами производства о</w:t>
      </w:r>
      <w:r>
        <w:t>сновных геодезических работ, связанных с топографической съемкой местности и нивелированием по заданному направлению, проводимых на местности в составе учебной (производственной) бригады; способностями грамотно организовать производство геодезических работ</w:t>
      </w:r>
      <w:r>
        <w:t xml:space="preserve"> применительно к решению поставленной задачи.</w:t>
      </w:r>
    </w:p>
    <w:p w:rsidR="00490D9E" w:rsidRDefault="0051291E">
      <w:pPr>
        <w:pStyle w:val="a3"/>
        <w:spacing w:before="1"/>
        <w:ind w:firstLine="719"/>
      </w:pPr>
      <w:r>
        <w:t xml:space="preserve">В процессе освоения данной дисциплины студент формирует и демонстрирует следующие </w:t>
      </w:r>
      <w:r>
        <w:rPr>
          <w:b/>
        </w:rPr>
        <w:t xml:space="preserve">общекультурные </w:t>
      </w:r>
      <w:r>
        <w:t>компетенции:</w:t>
      </w:r>
    </w:p>
    <w:p w:rsidR="00490D9E" w:rsidRDefault="0051291E">
      <w:pPr>
        <w:pStyle w:val="Heading1"/>
        <w:spacing w:before="4" w:line="274" w:lineRule="exact"/>
      </w:pPr>
      <w:r>
        <w:t>способность:</w:t>
      </w:r>
    </w:p>
    <w:p w:rsidR="00490D9E" w:rsidRDefault="0051291E">
      <w:pPr>
        <w:pStyle w:val="a4"/>
        <w:numPr>
          <w:ilvl w:val="2"/>
          <w:numId w:val="10"/>
        </w:numPr>
        <w:tabs>
          <w:tab w:val="left" w:pos="1115"/>
        </w:tabs>
        <w:ind w:right="230" w:firstLine="719"/>
        <w:jc w:val="both"/>
        <w:rPr>
          <w:sz w:val="24"/>
        </w:rPr>
      </w:pPr>
      <w:r>
        <w:rPr>
          <w:sz w:val="24"/>
        </w:rPr>
        <w:t>обобщать, анализировать, воспринимать научную, научно-техническую и техническую информацию геодезического содержания, ставить цели и выбирать пути еѐ 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(ОК-1);</w:t>
      </w:r>
    </w:p>
    <w:p w:rsidR="00490D9E" w:rsidRDefault="0051291E">
      <w:pPr>
        <w:pStyle w:val="a4"/>
        <w:numPr>
          <w:ilvl w:val="2"/>
          <w:numId w:val="10"/>
        </w:numPr>
        <w:tabs>
          <w:tab w:val="left" w:pos="990"/>
        </w:tabs>
        <w:ind w:right="232" w:firstLine="719"/>
        <w:jc w:val="both"/>
        <w:rPr>
          <w:sz w:val="24"/>
        </w:rPr>
      </w:pPr>
      <w:r>
        <w:rPr>
          <w:sz w:val="24"/>
        </w:rPr>
        <w:t xml:space="preserve">логически верно,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z w:val="24"/>
        </w:rPr>
        <w:t xml:space="preserve"> и ясно строить устную и письменную речь, четко и грам</w:t>
      </w:r>
      <w:r>
        <w:rPr>
          <w:sz w:val="24"/>
        </w:rPr>
        <w:t>отно формулировать ответы на поставленные вопросы, уметь правильно, грамотно ставить вопросы геодезического 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(ОК-3);</w:t>
      </w:r>
    </w:p>
    <w:p w:rsidR="00490D9E" w:rsidRDefault="0051291E">
      <w:pPr>
        <w:pStyle w:val="a4"/>
        <w:numPr>
          <w:ilvl w:val="2"/>
          <w:numId w:val="10"/>
        </w:numPr>
        <w:tabs>
          <w:tab w:val="left" w:pos="1024"/>
        </w:tabs>
        <w:ind w:right="229" w:firstLine="719"/>
        <w:jc w:val="both"/>
        <w:rPr>
          <w:sz w:val="24"/>
        </w:rPr>
      </w:pPr>
      <w:r>
        <w:rPr>
          <w:sz w:val="24"/>
        </w:rPr>
        <w:t>стремиться к саморазвитию, повышению своей квалификации и мастерства в области применения геодезических знаний к тем или иным усл</w:t>
      </w:r>
      <w:r>
        <w:rPr>
          <w:sz w:val="24"/>
        </w:rPr>
        <w:t>овиям геологических предприятий (ОК-9);</w:t>
      </w:r>
    </w:p>
    <w:p w:rsidR="00490D9E" w:rsidRDefault="0051291E">
      <w:pPr>
        <w:ind w:left="821"/>
        <w:rPr>
          <w:sz w:val="24"/>
        </w:rPr>
      </w:pPr>
      <w:proofErr w:type="spellStart"/>
      <w:r>
        <w:rPr>
          <w:b/>
          <w:sz w:val="24"/>
        </w:rPr>
        <w:t>общепрофессиональные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компетенции:</w:t>
      </w:r>
    </w:p>
    <w:p w:rsidR="00490D9E" w:rsidRDefault="0051291E">
      <w:pPr>
        <w:pStyle w:val="Heading1"/>
        <w:spacing w:before="3" w:line="274" w:lineRule="exact"/>
      </w:pPr>
      <w:r>
        <w:t>способность:</w:t>
      </w:r>
    </w:p>
    <w:p w:rsidR="00490D9E" w:rsidRDefault="0051291E">
      <w:pPr>
        <w:pStyle w:val="a3"/>
        <w:ind w:right="223" w:firstLine="719"/>
        <w:jc w:val="both"/>
      </w:pPr>
      <w:r>
        <w:rPr>
          <w:b/>
        </w:rPr>
        <w:t xml:space="preserve">- </w:t>
      </w:r>
      <w:r>
        <w:t>самостоятельно приобретать с помощью информационных технологий и рекомендовать и использовать в практической деятельности новые геодезические знания  и умения, совреме</w:t>
      </w:r>
      <w:r>
        <w:t>нные геодезические приборы и системы</w:t>
      </w:r>
      <w:r>
        <w:rPr>
          <w:spacing w:val="-2"/>
        </w:rPr>
        <w:t xml:space="preserve"> </w:t>
      </w:r>
      <w:r>
        <w:t>(ПК-2);</w:t>
      </w:r>
    </w:p>
    <w:p w:rsidR="00490D9E" w:rsidRDefault="0051291E">
      <w:pPr>
        <w:pStyle w:val="a4"/>
        <w:numPr>
          <w:ilvl w:val="0"/>
          <w:numId w:val="7"/>
        </w:numPr>
        <w:tabs>
          <w:tab w:val="left" w:pos="1163"/>
        </w:tabs>
        <w:ind w:right="224" w:firstLine="719"/>
        <w:jc w:val="both"/>
        <w:rPr>
          <w:sz w:val="24"/>
        </w:rPr>
      </w:pPr>
      <w:proofErr w:type="gramStart"/>
      <w:r>
        <w:rPr>
          <w:sz w:val="24"/>
        </w:rPr>
        <w:t>организовать свой труд, самостоятельно оценивать результаты своей деятельности, в отношении производства геодезических измерений и расчѐтной базы в соответствии с требованиями действующих инструкций и руководств</w:t>
      </w:r>
      <w:r>
        <w:rPr>
          <w:sz w:val="24"/>
        </w:rPr>
        <w:t>, владеть навыками самостоятельной работы, в том числе – в сфере проведения научных исследований либо при проведении инженерно-геодезических работ, по своему содержанию и характеру близких к научным и научно-техническим исследованиям</w:t>
      </w:r>
      <w:r>
        <w:rPr>
          <w:spacing w:val="-7"/>
          <w:sz w:val="24"/>
        </w:rPr>
        <w:t xml:space="preserve"> </w:t>
      </w:r>
      <w:r>
        <w:rPr>
          <w:sz w:val="24"/>
        </w:rPr>
        <w:t>(ПК-4);</w:t>
      </w:r>
      <w:proofErr w:type="gramEnd"/>
    </w:p>
    <w:p w:rsidR="00490D9E" w:rsidRDefault="0051291E">
      <w:pPr>
        <w:pStyle w:val="a4"/>
        <w:numPr>
          <w:ilvl w:val="0"/>
          <w:numId w:val="7"/>
        </w:numPr>
        <w:tabs>
          <w:tab w:val="left" w:pos="1029"/>
        </w:tabs>
        <w:ind w:right="226" w:firstLine="719"/>
        <w:jc w:val="both"/>
        <w:rPr>
          <w:sz w:val="24"/>
        </w:rPr>
      </w:pPr>
      <w:r>
        <w:rPr>
          <w:sz w:val="24"/>
        </w:rPr>
        <w:t>проводить само</w:t>
      </w:r>
      <w:r>
        <w:rPr>
          <w:sz w:val="24"/>
        </w:rPr>
        <w:t>стоятельно или в составе группы планирование необходимых геодезических работ применительно к условиям горного производства и геологоразведочного дела, геологических изысканий, реализовать для производства работ соответствующие новые технические средства, н</w:t>
      </w:r>
      <w:r>
        <w:rPr>
          <w:sz w:val="24"/>
        </w:rPr>
        <w:t>овые технологии, в том числе – специальные, для решения поставленных 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(ПК-6);</w:t>
      </w:r>
    </w:p>
    <w:p w:rsidR="00490D9E" w:rsidRDefault="0051291E">
      <w:pPr>
        <w:pStyle w:val="Heading1"/>
        <w:spacing w:before="4" w:line="274" w:lineRule="exact"/>
        <w:jc w:val="both"/>
      </w:pPr>
      <w:r>
        <w:t>в производственно-технологической деятельности – способность:</w:t>
      </w:r>
    </w:p>
    <w:p w:rsidR="00490D9E" w:rsidRDefault="0051291E">
      <w:pPr>
        <w:pStyle w:val="a4"/>
        <w:numPr>
          <w:ilvl w:val="0"/>
          <w:numId w:val="7"/>
        </w:numPr>
        <w:tabs>
          <w:tab w:val="left" w:pos="1046"/>
        </w:tabs>
        <w:ind w:right="233" w:firstLine="719"/>
        <w:jc w:val="both"/>
        <w:rPr>
          <w:sz w:val="24"/>
        </w:rPr>
      </w:pPr>
      <w:r>
        <w:rPr>
          <w:sz w:val="24"/>
        </w:rPr>
        <w:t>использовать теоретические знания по основам геодезии и топографии при выполнении производственных, технологических и инженерных исследований</w:t>
      </w:r>
      <w:r>
        <w:rPr>
          <w:spacing w:val="-19"/>
          <w:sz w:val="24"/>
        </w:rPr>
        <w:t xml:space="preserve"> </w:t>
      </w:r>
      <w:r>
        <w:rPr>
          <w:sz w:val="24"/>
        </w:rPr>
        <w:t>(ПК-10);</w:t>
      </w:r>
    </w:p>
    <w:p w:rsidR="00490D9E" w:rsidRDefault="00490D9E">
      <w:pPr>
        <w:jc w:val="both"/>
        <w:rPr>
          <w:sz w:val="24"/>
        </w:rPr>
        <w:sectPr w:rsidR="00490D9E">
          <w:pgSz w:w="11910" w:h="16840"/>
          <w:pgMar w:top="1040" w:right="620" w:bottom="280" w:left="1600" w:header="720" w:footer="720" w:gutter="0"/>
          <w:cols w:space="720"/>
        </w:sectPr>
      </w:pPr>
    </w:p>
    <w:p w:rsidR="00490D9E" w:rsidRDefault="0051291E">
      <w:pPr>
        <w:pStyle w:val="a4"/>
        <w:numPr>
          <w:ilvl w:val="0"/>
          <w:numId w:val="7"/>
        </w:numPr>
        <w:tabs>
          <w:tab w:val="left" w:pos="995"/>
        </w:tabs>
        <w:spacing w:before="66"/>
        <w:ind w:right="228" w:firstLine="719"/>
        <w:jc w:val="both"/>
        <w:rPr>
          <w:sz w:val="24"/>
        </w:rPr>
      </w:pPr>
      <w:r>
        <w:rPr>
          <w:sz w:val="24"/>
        </w:rPr>
        <w:lastRenderedPageBreak/>
        <w:t>выбирать и рекомендовать соответствующие настоящему техническому уровню развития технически</w:t>
      </w:r>
      <w:r>
        <w:rPr>
          <w:sz w:val="24"/>
        </w:rPr>
        <w:t>е средства (геодезические приборы и оборудование) для решения поставленных технологических 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(ПК-11);</w:t>
      </w:r>
    </w:p>
    <w:p w:rsidR="00490D9E" w:rsidRDefault="0051291E">
      <w:pPr>
        <w:pStyle w:val="a4"/>
        <w:numPr>
          <w:ilvl w:val="0"/>
          <w:numId w:val="7"/>
        </w:numPr>
        <w:tabs>
          <w:tab w:val="left" w:pos="1062"/>
        </w:tabs>
        <w:spacing w:before="1"/>
        <w:ind w:right="230" w:firstLine="719"/>
        <w:jc w:val="both"/>
        <w:rPr>
          <w:sz w:val="24"/>
        </w:rPr>
      </w:pPr>
      <w:r>
        <w:rPr>
          <w:sz w:val="24"/>
        </w:rPr>
        <w:t>составлять схемы, карты, планы, разрезы геодезического и геологического содержания на основе использования картографических материалов различного масш</w:t>
      </w:r>
      <w:r>
        <w:rPr>
          <w:sz w:val="24"/>
        </w:rPr>
        <w:t>таба (ПК-13);</w:t>
      </w:r>
    </w:p>
    <w:p w:rsidR="00490D9E" w:rsidRDefault="0051291E">
      <w:pPr>
        <w:pStyle w:val="Heading1"/>
        <w:spacing w:before="4" w:line="274" w:lineRule="exact"/>
        <w:jc w:val="both"/>
      </w:pPr>
      <w:r>
        <w:t>в проектной деятельности – способность:</w:t>
      </w:r>
    </w:p>
    <w:p w:rsidR="00490D9E" w:rsidRDefault="0051291E">
      <w:pPr>
        <w:pStyle w:val="a4"/>
        <w:numPr>
          <w:ilvl w:val="0"/>
          <w:numId w:val="7"/>
        </w:numPr>
        <w:tabs>
          <w:tab w:val="left" w:pos="1067"/>
        </w:tabs>
        <w:ind w:right="226" w:firstLine="719"/>
        <w:jc w:val="both"/>
        <w:rPr>
          <w:sz w:val="24"/>
        </w:rPr>
      </w:pPr>
      <w:r>
        <w:rPr>
          <w:sz w:val="24"/>
        </w:rPr>
        <w:t xml:space="preserve">грамотного участия в подготовке заданий геодезического содержания на разработку проектных решений на разных стадиях геологических работ с использованием картографических материалов различного масштаба, </w:t>
      </w:r>
      <w:r>
        <w:rPr>
          <w:sz w:val="24"/>
        </w:rPr>
        <w:t>нормативных документов, инструкций и руководств, регламентирующих выполнение тех или иных геодезических 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(ПК-18);</w:t>
      </w:r>
    </w:p>
    <w:p w:rsidR="00490D9E" w:rsidRDefault="0051291E">
      <w:pPr>
        <w:pStyle w:val="a4"/>
        <w:numPr>
          <w:ilvl w:val="0"/>
          <w:numId w:val="7"/>
        </w:numPr>
        <w:tabs>
          <w:tab w:val="left" w:pos="1024"/>
        </w:tabs>
        <w:ind w:right="222" w:firstLine="719"/>
        <w:jc w:val="both"/>
        <w:rPr>
          <w:sz w:val="24"/>
        </w:rPr>
      </w:pPr>
      <w:r>
        <w:rPr>
          <w:sz w:val="24"/>
        </w:rPr>
        <w:t>планировать использование необходимых технических средств (геодезических приборов и оборудования) для сопровождения инженерно-геодезическ</w:t>
      </w:r>
      <w:r>
        <w:rPr>
          <w:sz w:val="24"/>
        </w:rPr>
        <w:t xml:space="preserve">их, инженерно- геологических, геологических и другого </w:t>
      </w:r>
      <w:proofErr w:type="spellStart"/>
      <w:r>
        <w:rPr>
          <w:sz w:val="24"/>
        </w:rPr>
        <w:t>видаизысканий</w:t>
      </w:r>
      <w:proofErr w:type="spellEnd"/>
      <w:r>
        <w:rPr>
          <w:sz w:val="24"/>
        </w:rPr>
        <w:t xml:space="preserve"> как на поверхности земли, так и в еѐ недрах, выполнения топографических съѐмок разных масштабов</w:t>
      </w:r>
      <w:r>
        <w:rPr>
          <w:spacing w:val="-4"/>
          <w:sz w:val="24"/>
        </w:rPr>
        <w:t xml:space="preserve"> </w:t>
      </w:r>
      <w:r>
        <w:rPr>
          <w:sz w:val="24"/>
        </w:rPr>
        <w:t>(ПК-19);</w:t>
      </w:r>
    </w:p>
    <w:p w:rsidR="00490D9E" w:rsidRDefault="0051291E">
      <w:pPr>
        <w:pStyle w:val="Heading1"/>
        <w:spacing w:before="4" w:line="274" w:lineRule="exact"/>
        <w:jc w:val="both"/>
      </w:pPr>
      <w:r>
        <w:t>в научно-исследовательской деятельности – способность:</w:t>
      </w:r>
    </w:p>
    <w:p w:rsidR="00490D9E" w:rsidRDefault="0051291E">
      <w:pPr>
        <w:pStyle w:val="a4"/>
        <w:numPr>
          <w:ilvl w:val="0"/>
          <w:numId w:val="7"/>
        </w:numPr>
        <w:tabs>
          <w:tab w:val="left" w:pos="1060"/>
        </w:tabs>
        <w:ind w:right="226" w:firstLine="719"/>
        <w:jc w:val="both"/>
        <w:rPr>
          <w:sz w:val="24"/>
        </w:rPr>
      </w:pPr>
      <w:r>
        <w:rPr>
          <w:sz w:val="24"/>
        </w:rPr>
        <w:t>изучать и критически оценива</w:t>
      </w:r>
      <w:r>
        <w:rPr>
          <w:sz w:val="24"/>
        </w:rPr>
        <w:t>ть применительно к условиям геологических исследований научную и научно-техническую информацию отечественного и зарубежного опыта по вопросам производства геодезических и инженерно-геодезических работ, использования современного геодезического оборудования</w:t>
      </w:r>
      <w:r>
        <w:rPr>
          <w:sz w:val="24"/>
        </w:rPr>
        <w:t xml:space="preserve"> и приборов</w:t>
      </w:r>
      <w:r>
        <w:rPr>
          <w:spacing w:val="-12"/>
          <w:sz w:val="24"/>
        </w:rPr>
        <w:t xml:space="preserve"> </w:t>
      </w:r>
      <w:r>
        <w:rPr>
          <w:sz w:val="24"/>
        </w:rPr>
        <w:t>(ПК-22);</w:t>
      </w:r>
    </w:p>
    <w:p w:rsidR="00490D9E" w:rsidRDefault="0051291E">
      <w:pPr>
        <w:pStyle w:val="a4"/>
        <w:numPr>
          <w:ilvl w:val="0"/>
          <w:numId w:val="7"/>
        </w:numPr>
        <w:tabs>
          <w:tab w:val="left" w:pos="1156"/>
        </w:tabs>
        <w:ind w:right="234" w:firstLine="719"/>
        <w:jc w:val="both"/>
        <w:rPr>
          <w:sz w:val="24"/>
        </w:rPr>
      </w:pPr>
      <w:r>
        <w:rPr>
          <w:sz w:val="24"/>
        </w:rPr>
        <w:t>планировать аналитические и имитационные исследования на основе использования картографических материалов (ПК-23);</w:t>
      </w:r>
    </w:p>
    <w:p w:rsidR="00490D9E" w:rsidRDefault="0051291E">
      <w:pPr>
        <w:pStyle w:val="a4"/>
        <w:numPr>
          <w:ilvl w:val="0"/>
          <w:numId w:val="7"/>
        </w:numPr>
        <w:tabs>
          <w:tab w:val="left" w:pos="1017"/>
        </w:tabs>
        <w:ind w:right="229" w:firstLine="719"/>
        <w:jc w:val="both"/>
        <w:rPr>
          <w:sz w:val="24"/>
        </w:rPr>
      </w:pPr>
      <w:r>
        <w:rPr>
          <w:sz w:val="24"/>
        </w:rPr>
        <w:t>грамотно подготавливать необходимые данные, в том числе и геодезического содержания, для составления отчѐ</w:t>
      </w:r>
      <w:proofErr w:type="gramStart"/>
      <w:r>
        <w:rPr>
          <w:sz w:val="24"/>
        </w:rPr>
        <w:t>тов</w:t>
      </w:r>
      <w:proofErr w:type="gramEnd"/>
      <w:r>
        <w:rPr>
          <w:sz w:val="24"/>
        </w:rPr>
        <w:t xml:space="preserve"> (технических, научно-технических и научных), для последующих научных публикаций результатов исследований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(ПК-25);</w:t>
      </w:r>
    </w:p>
    <w:p w:rsidR="00490D9E" w:rsidRDefault="0051291E">
      <w:pPr>
        <w:pStyle w:val="Heading1"/>
        <w:spacing w:before="3" w:line="274" w:lineRule="exact"/>
        <w:jc w:val="both"/>
      </w:pPr>
      <w:r>
        <w:t>в организационно-управленческой д</w:t>
      </w:r>
      <w:r>
        <w:t>еятельности – способность:</w:t>
      </w:r>
    </w:p>
    <w:p w:rsidR="00490D9E" w:rsidRDefault="0051291E">
      <w:pPr>
        <w:pStyle w:val="a4"/>
        <w:numPr>
          <w:ilvl w:val="0"/>
          <w:numId w:val="7"/>
        </w:numPr>
        <w:tabs>
          <w:tab w:val="left" w:pos="1259"/>
        </w:tabs>
        <w:ind w:right="230" w:firstLine="719"/>
        <w:jc w:val="both"/>
        <w:rPr>
          <w:sz w:val="24"/>
        </w:rPr>
      </w:pPr>
      <w:r>
        <w:rPr>
          <w:sz w:val="24"/>
        </w:rPr>
        <w:t>изучать последовательность реализации технологического процесса строительных, геологических, инженерно-геологических и горных работ на всех их стадиях с учѐтом последующего планирования проведения необходимых геодезических и инже</w:t>
      </w:r>
      <w:r>
        <w:rPr>
          <w:sz w:val="24"/>
        </w:rPr>
        <w:t>нерно-геодезических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(ПК-28).</w:t>
      </w:r>
    </w:p>
    <w:p w:rsidR="00490D9E" w:rsidRDefault="00490D9E">
      <w:pPr>
        <w:pStyle w:val="a3"/>
        <w:spacing w:before="6"/>
        <w:ind w:left="0"/>
        <w:rPr>
          <w:sz w:val="36"/>
        </w:rPr>
      </w:pPr>
    </w:p>
    <w:p w:rsidR="00490D9E" w:rsidRDefault="0051291E">
      <w:pPr>
        <w:pStyle w:val="Heading1"/>
        <w:numPr>
          <w:ilvl w:val="0"/>
          <w:numId w:val="6"/>
        </w:numPr>
        <w:tabs>
          <w:tab w:val="left" w:pos="810"/>
        </w:tabs>
        <w:ind w:hanging="349"/>
        <w:jc w:val="left"/>
      </w:pPr>
      <w:r>
        <w:t>Объём дисциплины и виды учебной</w:t>
      </w:r>
      <w:r>
        <w:rPr>
          <w:spacing w:val="-4"/>
        </w:rPr>
        <w:t xml:space="preserve"> </w:t>
      </w:r>
      <w:r>
        <w:t>работы</w:t>
      </w:r>
    </w:p>
    <w:p w:rsidR="00490D9E" w:rsidRDefault="0051291E">
      <w:pPr>
        <w:pStyle w:val="a3"/>
        <w:spacing w:before="129"/>
        <w:ind w:left="821"/>
      </w:pPr>
      <w:r>
        <w:t>Всего часов: 72.</w:t>
      </w:r>
    </w:p>
    <w:p w:rsidR="00490D9E" w:rsidRDefault="0051291E">
      <w:pPr>
        <w:pStyle w:val="a3"/>
        <w:spacing w:before="1"/>
        <w:ind w:left="821" w:right="459"/>
      </w:pPr>
      <w:proofErr w:type="gramStart"/>
      <w:r>
        <w:t>Учебные занятия – 72 часа, в том числе: полевые работы – 48 часов, камеральные работы – 20 часов, аудиторные занятия (лекции) – 4 часа.</w:t>
      </w:r>
      <w:proofErr w:type="gramEnd"/>
    </w:p>
    <w:p w:rsidR="00490D9E" w:rsidRDefault="0051291E">
      <w:pPr>
        <w:pStyle w:val="a3"/>
        <w:ind w:left="821"/>
      </w:pPr>
      <w:r>
        <w:t>Самостоятельная работа – 72 часа.</w:t>
      </w:r>
    </w:p>
    <w:p w:rsidR="00490D9E" w:rsidRDefault="00490D9E">
      <w:pPr>
        <w:pStyle w:val="a3"/>
        <w:spacing w:before="8"/>
        <w:ind w:left="0"/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4057"/>
        <w:gridCol w:w="835"/>
        <w:gridCol w:w="1001"/>
        <w:gridCol w:w="847"/>
        <w:gridCol w:w="693"/>
        <w:gridCol w:w="758"/>
      </w:tblGrid>
      <w:tr w:rsidR="00490D9E">
        <w:trPr>
          <w:trHeight w:val="253"/>
        </w:trPr>
        <w:tc>
          <w:tcPr>
            <w:tcW w:w="660" w:type="dxa"/>
            <w:vMerge w:val="restart"/>
          </w:tcPr>
          <w:p w:rsidR="00490D9E" w:rsidRDefault="0051291E">
            <w:pPr>
              <w:pStyle w:val="TableParagraph"/>
              <w:spacing w:line="247" w:lineRule="exact"/>
            </w:pPr>
            <w:r>
              <w:t>№№</w:t>
            </w:r>
          </w:p>
          <w:p w:rsidR="00490D9E" w:rsidRDefault="0051291E">
            <w:pPr>
              <w:pStyle w:val="TableParagraph"/>
              <w:spacing w:before="1" w:line="248" w:lineRule="exact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57" w:type="dxa"/>
            <w:vMerge w:val="restart"/>
          </w:tcPr>
          <w:p w:rsidR="00490D9E" w:rsidRDefault="0051291E">
            <w:pPr>
              <w:pStyle w:val="TableParagraph"/>
              <w:tabs>
                <w:tab w:val="left" w:pos="2668"/>
              </w:tabs>
              <w:spacing w:line="268" w:lineRule="exact"/>
              <w:ind w:left="81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ab/>
              <w:t>работ</w:t>
            </w:r>
          </w:p>
        </w:tc>
        <w:tc>
          <w:tcPr>
            <w:tcW w:w="835" w:type="dxa"/>
            <w:vMerge w:val="restart"/>
          </w:tcPr>
          <w:p w:rsidR="00490D9E" w:rsidRDefault="0051291E">
            <w:pPr>
              <w:pStyle w:val="TableParagraph"/>
              <w:spacing w:line="247" w:lineRule="exact"/>
              <w:ind w:left="199"/>
            </w:pPr>
            <w:r>
              <w:t>Ауд.</w:t>
            </w:r>
          </w:p>
        </w:tc>
        <w:tc>
          <w:tcPr>
            <w:tcW w:w="1848" w:type="dxa"/>
            <w:gridSpan w:val="2"/>
          </w:tcPr>
          <w:p w:rsidR="00490D9E" w:rsidRDefault="0051291E">
            <w:pPr>
              <w:pStyle w:val="TableParagraph"/>
              <w:spacing w:line="234" w:lineRule="exact"/>
              <w:ind w:left="266"/>
            </w:pPr>
            <w:r>
              <w:t>Практические</w:t>
            </w:r>
          </w:p>
        </w:tc>
        <w:tc>
          <w:tcPr>
            <w:tcW w:w="693" w:type="dxa"/>
            <w:vMerge w:val="restart"/>
          </w:tcPr>
          <w:p w:rsidR="00490D9E" w:rsidRDefault="0051291E">
            <w:pPr>
              <w:pStyle w:val="TableParagraph"/>
              <w:spacing w:line="247" w:lineRule="exact"/>
              <w:ind w:left="211"/>
            </w:pPr>
            <w:r>
              <w:t>СР</w:t>
            </w:r>
          </w:p>
        </w:tc>
        <w:tc>
          <w:tcPr>
            <w:tcW w:w="758" w:type="dxa"/>
            <w:vMerge w:val="restart"/>
          </w:tcPr>
          <w:p w:rsidR="00490D9E" w:rsidRDefault="0051291E">
            <w:pPr>
              <w:pStyle w:val="TableParagraph"/>
              <w:spacing w:line="247" w:lineRule="exact"/>
              <w:ind w:left="106"/>
            </w:pPr>
            <w:r>
              <w:t>Всего</w:t>
            </w:r>
          </w:p>
        </w:tc>
      </w:tr>
      <w:tr w:rsidR="00490D9E">
        <w:trPr>
          <w:trHeight w:val="251"/>
        </w:trPr>
        <w:tc>
          <w:tcPr>
            <w:tcW w:w="660" w:type="dxa"/>
            <w:vMerge/>
            <w:tcBorders>
              <w:top w:val="nil"/>
            </w:tcBorders>
          </w:tcPr>
          <w:p w:rsidR="00490D9E" w:rsidRDefault="00490D9E">
            <w:pPr>
              <w:rPr>
                <w:sz w:val="2"/>
                <w:szCs w:val="2"/>
              </w:rPr>
            </w:pPr>
          </w:p>
        </w:tc>
        <w:tc>
          <w:tcPr>
            <w:tcW w:w="4057" w:type="dxa"/>
            <w:vMerge/>
            <w:tcBorders>
              <w:top w:val="nil"/>
            </w:tcBorders>
          </w:tcPr>
          <w:p w:rsidR="00490D9E" w:rsidRDefault="00490D9E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490D9E" w:rsidRDefault="00490D9E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490D9E" w:rsidRDefault="0051291E">
            <w:pPr>
              <w:pStyle w:val="TableParagraph"/>
              <w:spacing w:line="232" w:lineRule="exact"/>
              <w:ind w:left="88" w:right="77"/>
              <w:jc w:val="center"/>
            </w:pPr>
            <w:r>
              <w:t>полевые</w:t>
            </w:r>
          </w:p>
        </w:tc>
        <w:tc>
          <w:tcPr>
            <w:tcW w:w="847" w:type="dxa"/>
          </w:tcPr>
          <w:p w:rsidR="00490D9E" w:rsidRDefault="0051291E">
            <w:pPr>
              <w:pStyle w:val="TableParagraph"/>
              <w:spacing w:line="232" w:lineRule="exact"/>
              <w:ind w:left="91" w:right="99"/>
              <w:jc w:val="center"/>
            </w:pPr>
            <w:r>
              <w:t>камер.</w:t>
            </w:r>
          </w:p>
        </w:tc>
        <w:tc>
          <w:tcPr>
            <w:tcW w:w="693" w:type="dxa"/>
            <w:vMerge/>
            <w:tcBorders>
              <w:top w:val="nil"/>
            </w:tcBorders>
          </w:tcPr>
          <w:p w:rsidR="00490D9E" w:rsidRDefault="00490D9E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490D9E" w:rsidRDefault="00490D9E">
            <w:pPr>
              <w:rPr>
                <w:sz w:val="2"/>
                <w:szCs w:val="2"/>
              </w:rPr>
            </w:pPr>
          </w:p>
        </w:tc>
      </w:tr>
      <w:tr w:rsidR="00490D9E">
        <w:trPr>
          <w:trHeight w:val="253"/>
        </w:trPr>
        <w:tc>
          <w:tcPr>
            <w:tcW w:w="660" w:type="dxa"/>
          </w:tcPr>
          <w:p w:rsidR="00490D9E" w:rsidRDefault="0051291E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490D9E" w:rsidRDefault="0051291E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835" w:type="dxa"/>
          </w:tcPr>
          <w:p w:rsidR="00490D9E" w:rsidRDefault="0051291E">
            <w:pPr>
              <w:pStyle w:val="TableParagraph"/>
              <w:spacing w:line="234" w:lineRule="exact"/>
              <w:ind w:left="9"/>
              <w:jc w:val="center"/>
            </w:pPr>
            <w:r>
              <w:t>3</w:t>
            </w:r>
          </w:p>
        </w:tc>
        <w:tc>
          <w:tcPr>
            <w:tcW w:w="1001" w:type="dxa"/>
          </w:tcPr>
          <w:p w:rsidR="00490D9E" w:rsidRDefault="0051291E">
            <w:pPr>
              <w:pStyle w:val="TableParagraph"/>
              <w:spacing w:line="234" w:lineRule="exact"/>
              <w:ind w:left="8"/>
              <w:jc w:val="center"/>
            </w:pPr>
            <w:r>
              <w:t>4</w:t>
            </w:r>
          </w:p>
        </w:tc>
        <w:tc>
          <w:tcPr>
            <w:tcW w:w="847" w:type="dxa"/>
          </w:tcPr>
          <w:p w:rsidR="00490D9E" w:rsidRDefault="0051291E">
            <w:pPr>
              <w:pStyle w:val="TableParagraph"/>
              <w:spacing w:line="234" w:lineRule="exact"/>
              <w:ind w:left="8"/>
              <w:jc w:val="center"/>
            </w:pPr>
            <w:r>
              <w:t>5</w:t>
            </w:r>
          </w:p>
        </w:tc>
        <w:tc>
          <w:tcPr>
            <w:tcW w:w="693" w:type="dxa"/>
          </w:tcPr>
          <w:p w:rsidR="00490D9E" w:rsidRDefault="0051291E">
            <w:pPr>
              <w:pStyle w:val="TableParagraph"/>
              <w:spacing w:line="234" w:lineRule="exact"/>
              <w:ind w:left="9"/>
              <w:jc w:val="center"/>
            </w:pPr>
            <w:r>
              <w:t>6</w:t>
            </w:r>
          </w:p>
        </w:tc>
        <w:tc>
          <w:tcPr>
            <w:tcW w:w="758" w:type="dxa"/>
          </w:tcPr>
          <w:p w:rsidR="00490D9E" w:rsidRDefault="0051291E">
            <w:pPr>
              <w:pStyle w:val="TableParagraph"/>
              <w:spacing w:line="234" w:lineRule="exact"/>
              <w:ind w:left="8"/>
              <w:jc w:val="center"/>
            </w:pPr>
            <w:r>
              <w:t>7</w:t>
            </w:r>
          </w:p>
        </w:tc>
      </w:tr>
      <w:tr w:rsidR="00490D9E">
        <w:trPr>
          <w:trHeight w:val="803"/>
        </w:trPr>
        <w:tc>
          <w:tcPr>
            <w:tcW w:w="660" w:type="dxa"/>
          </w:tcPr>
          <w:p w:rsidR="00490D9E" w:rsidRDefault="0051291E">
            <w:pPr>
              <w:pStyle w:val="TableParagraph"/>
              <w:spacing w:line="251" w:lineRule="exact"/>
              <w:ind w:left="227" w:right="218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057" w:type="dxa"/>
          </w:tcPr>
          <w:p w:rsidR="00490D9E" w:rsidRDefault="0051291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 устройства и поверки теодолита и нивелира</w:t>
            </w:r>
          </w:p>
        </w:tc>
        <w:tc>
          <w:tcPr>
            <w:tcW w:w="835" w:type="dxa"/>
          </w:tcPr>
          <w:p w:rsidR="00490D9E" w:rsidRDefault="0051291E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1001" w:type="dxa"/>
          </w:tcPr>
          <w:p w:rsidR="00490D9E" w:rsidRDefault="0051291E">
            <w:pPr>
              <w:pStyle w:val="TableParagraph"/>
              <w:spacing w:line="247" w:lineRule="exact"/>
              <w:ind w:left="8"/>
              <w:jc w:val="center"/>
            </w:pPr>
            <w:r>
              <w:t>4</w:t>
            </w:r>
          </w:p>
        </w:tc>
        <w:tc>
          <w:tcPr>
            <w:tcW w:w="847" w:type="dxa"/>
          </w:tcPr>
          <w:p w:rsidR="00490D9E" w:rsidRDefault="00490D9E">
            <w:pPr>
              <w:pStyle w:val="TableParagraph"/>
              <w:ind w:left="0"/>
            </w:pPr>
          </w:p>
        </w:tc>
        <w:tc>
          <w:tcPr>
            <w:tcW w:w="693" w:type="dxa"/>
          </w:tcPr>
          <w:p w:rsidR="00490D9E" w:rsidRDefault="0051291E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758" w:type="dxa"/>
          </w:tcPr>
          <w:p w:rsidR="00490D9E" w:rsidRDefault="0051291E">
            <w:pPr>
              <w:pStyle w:val="TableParagraph"/>
              <w:spacing w:line="247" w:lineRule="exact"/>
              <w:ind w:left="8"/>
              <w:jc w:val="center"/>
            </w:pPr>
            <w:r>
              <w:t>7</w:t>
            </w:r>
          </w:p>
        </w:tc>
      </w:tr>
      <w:tr w:rsidR="00490D9E">
        <w:trPr>
          <w:trHeight w:val="1934"/>
        </w:trPr>
        <w:tc>
          <w:tcPr>
            <w:tcW w:w="660" w:type="dxa"/>
          </w:tcPr>
          <w:p w:rsidR="00490D9E" w:rsidRDefault="00490D9E">
            <w:pPr>
              <w:pStyle w:val="TableParagraph"/>
              <w:ind w:left="0"/>
            </w:pPr>
          </w:p>
        </w:tc>
        <w:tc>
          <w:tcPr>
            <w:tcW w:w="4057" w:type="dxa"/>
          </w:tcPr>
          <w:p w:rsidR="00490D9E" w:rsidRDefault="0051291E">
            <w:pPr>
              <w:pStyle w:val="TableParagraph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Теодолит </w:t>
            </w:r>
            <w:r>
              <w:rPr>
                <w:sz w:val="24"/>
              </w:rPr>
              <w:t>(типы Т30, Т15): осмотр теодолита, изучение назначения основных деталей и узлов, правила обращения с теодолитом, установка теодолита в рабочее положение (центрирование и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горизонтирование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:rsidR="00490D9E" w:rsidRDefault="0051291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установка    зрительной    трубы  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835" w:type="dxa"/>
          </w:tcPr>
          <w:p w:rsidR="00490D9E" w:rsidRDefault="00490D9E">
            <w:pPr>
              <w:pStyle w:val="TableParagraph"/>
              <w:ind w:left="0"/>
            </w:pPr>
          </w:p>
        </w:tc>
        <w:tc>
          <w:tcPr>
            <w:tcW w:w="1001" w:type="dxa"/>
          </w:tcPr>
          <w:p w:rsidR="00490D9E" w:rsidRDefault="00490D9E">
            <w:pPr>
              <w:pStyle w:val="TableParagraph"/>
              <w:ind w:left="0"/>
            </w:pPr>
          </w:p>
        </w:tc>
        <w:tc>
          <w:tcPr>
            <w:tcW w:w="847" w:type="dxa"/>
          </w:tcPr>
          <w:p w:rsidR="00490D9E" w:rsidRDefault="00490D9E">
            <w:pPr>
              <w:pStyle w:val="TableParagraph"/>
              <w:ind w:left="0"/>
            </w:pPr>
          </w:p>
        </w:tc>
        <w:tc>
          <w:tcPr>
            <w:tcW w:w="693" w:type="dxa"/>
          </w:tcPr>
          <w:p w:rsidR="00490D9E" w:rsidRDefault="00490D9E">
            <w:pPr>
              <w:pStyle w:val="TableParagraph"/>
              <w:ind w:left="0"/>
            </w:pPr>
          </w:p>
        </w:tc>
        <w:tc>
          <w:tcPr>
            <w:tcW w:w="758" w:type="dxa"/>
          </w:tcPr>
          <w:p w:rsidR="00490D9E" w:rsidRDefault="00490D9E">
            <w:pPr>
              <w:pStyle w:val="TableParagraph"/>
              <w:ind w:left="0"/>
            </w:pPr>
          </w:p>
        </w:tc>
      </w:tr>
    </w:tbl>
    <w:p w:rsidR="00490D9E" w:rsidRDefault="00490D9E">
      <w:pPr>
        <w:sectPr w:rsidR="00490D9E">
          <w:pgSz w:w="11910" w:h="16840"/>
          <w:pgMar w:top="1040" w:right="6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4057"/>
        <w:gridCol w:w="835"/>
        <w:gridCol w:w="1001"/>
        <w:gridCol w:w="847"/>
        <w:gridCol w:w="693"/>
        <w:gridCol w:w="758"/>
      </w:tblGrid>
      <w:tr w:rsidR="00490D9E">
        <w:trPr>
          <w:trHeight w:val="9937"/>
        </w:trPr>
        <w:tc>
          <w:tcPr>
            <w:tcW w:w="660" w:type="dxa"/>
          </w:tcPr>
          <w:p w:rsidR="00490D9E" w:rsidRDefault="00490D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57" w:type="dxa"/>
          </w:tcPr>
          <w:p w:rsidR="00490D9E" w:rsidRDefault="0051291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наблюдений; установка отсчетного микроскопа для наблюдений; взятие отсчетов по шкалам горизонтального и вертикального кругов и по нитяному дальномеру).</w:t>
            </w:r>
          </w:p>
          <w:p w:rsidR="00490D9E" w:rsidRDefault="0051291E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 поверок теодолита.</w:t>
            </w:r>
          </w:p>
          <w:p w:rsidR="00490D9E" w:rsidRDefault="005129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Первая поверка.</w:t>
            </w:r>
          </w:p>
          <w:p w:rsidR="00490D9E" w:rsidRDefault="0051291E">
            <w:pPr>
              <w:pStyle w:val="TableParagraph"/>
              <w:ind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Ось цилиндрического уровня при алидаде горизонтального кру</w:t>
            </w:r>
            <w:r>
              <w:rPr>
                <w:i/>
                <w:sz w:val="24"/>
              </w:rPr>
              <w:t>га должна быть перпендикулярна к оси вращения теодолита.</w:t>
            </w:r>
          </w:p>
          <w:p w:rsidR="00490D9E" w:rsidRDefault="005129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Вторая поверка.</w:t>
            </w:r>
          </w:p>
          <w:p w:rsidR="00490D9E" w:rsidRDefault="0051291E">
            <w:pPr>
              <w:pStyle w:val="TableParagraph"/>
              <w:ind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Вертикальная нить сетки нитей зрительной трубы должна </w:t>
            </w:r>
            <w:proofErr w:type="spellStart"/>
            <w:r>
              <w:rPr>
                <w:i/>
                <w:sz w:val="24"/>
              </w:rPr>
              <w:t>нах</w:t>
            </w:r>
            <w:proofErr w:type="gramStart"/>
            <w:r>
              <w:rPr>
                <w:i/>
                <w:sz w:val="24"/>
              </w:rPr>
              <w:t>о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диться</w:t>
            </w:r>
            <w:proofErr w:type="spellEnd"/>
            <w:r>
              <w:rPr>
                <w:i/>
                <w:sz w:val="24"/>
              </w:rPr>
              <w:t xml:space="preserve"> в вертикальной плоскости.</w:t>
            </w:r>
          </w:p>
          <w:p w:rsidR="00490D9E" w:rsidRDefault="0051291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навыков в измерении горизонтальных углов, углов </w:t>
            </w:r>
            <w:proofErr w:type="spellStart"/>
            <w:r>
              <w:rPr>
                <w:sz w:val="24"/>
              </w:rPr>
              <w:t>накл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на и дальномерных расстояний.</w:t>
            </w:r>
          </w:p>
          <w:p w:rsidR="00490D9E" w:rsidRDefault="0051291E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Нивелир </w:t>
            </w:r>
            <w:r>
              <w:rPr>
                <w:sz w:val="24"/>
              </w:rPr>
              <w:t>(типы Н-10, Н-3).</w:t>
            </w:r>
          </w:p>
          <w:p w:rsidR="00490D9E" w:rsidRDefault="0051291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Осмотр нивелира, изучение назначения основных деталей и узлов, правила обращения с нивелиром, установка нивелира в рабочее положение</w:t>
            </w:r>
            <w:r>
              <w:rPr>
                <w:sz w:val="24"/>
              </w:rPr>
              <w:t>, взятие отсчетов по нивелирной рейке, определение превышений на станции.</w:t>
            </w:r>
          </w:p>
          <w:p w:rsidR="00490D9E" w:rsidRDefault="0051291E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 поверок нивелира.</w:t>
            </w:r>
          </w:p>
          <w:p w:rsidR="00490D9E" w:rsidRDefault="005129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Первая поверка.</w:t>
            </w:r>
          </w:p>
          <w:p w:rsidR="00490D9E" w:rsidRDefault="0051291E">
            <w:pPr>
              <w:pStyle w:val="TableParagraph"/>
              <w:ind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Ось установочного круглого уровня должна быть параллельна оси вращения нивелира.</w:t>
            </w:r>
          </w:p>
          <w:p w:rsidR="00490D9E" w:rsidRDefault="005129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Вторая поверка.</w:t>
            </w:r>
          </w:p>
          <w:p w:rsidR="00490D9E" w:rsidRDefault="0051291E">
            <w:pPr>
              <w:pStyle w:val="TableParagraph"/>
              <w:ind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Горизонтальная нить сетки нитей </w:t>
            </w:r>
            <w:r>
              <w:rPr>
                <w:i/>
                <w:sz w:val="24"/>
              </w:rPr>
              <w:t xml:space="preserve">зрительной трубы должна </w:t>
            </w:r>
            <w:proofErr w:type="spellStart"/>
            <w:r>
              <w:rPr>
                <w:i/>
                <w:sz w:val="24"/>
              </w:rPr>
              <w:t>нах</w:t>
            </w:r>
            <w:proofErr w:type="gramStart"/>
            <w:r>
              <w:rPr>
                <w:i/>
                <w:sz w:val="24"/>
              </w:rPr>
              <w:t>о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диться</w:t>
            </w:r>
            <w:proofErr w:type="spellEnd"/>
            <w:r>
              <w:rPr>
                <w:i/>
                <w:sz w:val="24"/>
              </w:rPr>
              <w:t xml:space="preserve"> в горизонтальной плоскости.</w:t>
            </w:r>
          </w:p>
        </w:tc>
        <w:tc>
          <w:tcPr>
            <w:tcW w:w="835" w:type="dxa"/>
          </w:tcPr>
          <w:p w:rsidR="00490D9E" w:rsidRDefault="00490D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1" w:type="dxa"/>
          </w:tcPr>
          <w:p w:rsidR="00490D9E" w:rsidRDefault="00490D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7" w:type="dxa"/>
          </w:tcPr>
          <w:p w:rsidR="00490D9E" w:rsidRDefault="00490D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3" w:type="dxa"/>
          </w:tcPr>
          <w:p w:rsidR="00490D9E" w:rsidRDefault="00490D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8" w:type="dxa"/>
          </w:tcPr>
          <w:p w:rsidR="00490D9E" w:rsidRDefault="00490D9E">
            <w:pPr>
              <w:pStyle w:val="TableParagraph"/>
              <w:ind w:left="0"/>
              <w:rPr>
                <w:sz w:val="24"/>
              </w:rPr>
            </w:pPr>
          </w:p>
        </w:tc>
      </w:tr>
      <w:tr w:rsidR="00490D9E">
        <w:trPr>
          <w:trHeight w:val="4416"/>
        </w:trPr>
        <w:tc>
          <w:tcPr>
            <w:tcW w:w="660" w:type="dxa"/>
          </w:tcPr>
          <w:p w:rsidR="00490D9E" w:rsidRDefault="0051291E">
            <w:pPr>
              <w:pStyle w:val="TableParagraph"/>
              <w:spacing w:line="246" w:lineRule="exact"/>
              <w:ind w:left="227" w:right="218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057" w:type="dxa"/>
          </w:tcPr>
          <w:p w:rsidR="00490D9E" w:rsidRDefault="0051291E">
            <w:pPr>
              <w:pStyle w:val="TableParagraph"/>
              <w:ind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Топографическая съемка участка местности.</w:t>
            </w:r>
          </w:p>
          <w:p w:rsidR="00490D9E" w:rsidRDefault="0051291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Рекогносцировка местности и закрепление пунктов съемочного обоснования. Плановая и высотная привязка теодолитного хода к пунктам опорной геодезической сети. Производство измерений в теодолитном ходе (измерение горизонтальных углов, углов наклона, наклонных</w:t>
            </w:r>
            <w:r>
              <w:rPr>
                <w:sz w:val="24"/>
              </w:rPr>
              <w:t xml:space="preserve"> расстояний, превышений способом </w:t>
            </w:r>
            <w:proofErr w:type="spellStart"/>
            <w:r>
              <w:rPr>
                <w:sz w:val="24"/>
              </w:rPr>
              <w:t>геометр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ческого</w:t>
            </w:r>
            <w:proofErr w:type="spellEnd"/>
            <w:r>
              <w:rPr>
                <w:sz w:val="24"/>
              </w:rPr>
              <w:t xml:space="preserve"> нивелирования). </w:t>
            </w:r>
            <w:proofErr w:type="gramStart"/>
            <w:r>
              <w:rPr>
                <w:sz w:val="24"/>
              </w:rPr>
              <w:t xml:space="preserve">Обработка результатов плановой и высотной привязки    (вычисление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ведомостей</w:t>
            </w:r>
            <w:proofErr w:type="gramEnd"/>
          </w:p>
          <w:p w:rsidR="00490D9E" w:rsidRDefault="0051291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координат   и   высот).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</w:p>
        </w:tc>
        <w:tc>
          <w:tcPr>
            <w:tcW w:w="835" w:type="dxa"/>
          </w:tcPr>
          <w:p w:rsidR="00490D9E" w:rsidRDefault="0051291E">
            <w:pPr>
              <w:pStyle w:val="TableParagraph"/>
              <w:spacing w:line="241" w:lineRule="exact"/>
              <w:ind w:left="9"/>
              <w:jc w:val="center"/>
            </w:pPr>
            <w:r>
              <w:t>2</w:t>
            </w:r>
          </w:p>
        </w:tc>
        <w:tc>
          <w:tcPr>
            <w:tcW w:w="1001" w:type="dxa"/>
          </w:tcPr>
          <w:p w:rsidR="00490D9E" w:rsidRDefault="0051291E">
            <w:pPr>
              <w:pStyle w:val="TableParagraph"/>
              <w:spacing w:line="241" w:lineRule="exact"/>
              <w:ind w:left="85" w:right="77"/>
              <w:jc w:val="center"/>
            </w:pPr>
            <w:r>
              <w:t>30</w:t>
            </w:r>
          </w:p>
        </w:tc>
        <w:tc>
          <w:tcPr>
            <w:tcW w:w="847" w:type="dxa"/>
          </w:tcPr>
          <w:p w:rsidR="00490D9E" w:rsidRDefault="0051291E">
            <w:pPr>
              <w:pStyle w:val="TableParagraph"/>
              <w:spacing w:line="241" w:lineRule="exact"/>
              <w:ind w:left="91" w:right="83"/>
              <w:jc w:val="center"/>
            </w:pPr>
            <w:r>
              <w:t>10</w:t>
            </w:r>
          </w:p>
        </w:tc>
        <w:tc>
          <w:tcPr>
            <w:tcW w:w="693" w:type="dxa"/>
          </w:tcPr>
          <w:p w:rsidR="00490D9E" w:rsidRDefault="0051291E">
            <w:pPr>
              <w:pStyle w:val="TableParagraph"/>
              <w:spacing w:line="241" w:lineRule="exact"/>
              <w:ind w:left="235"/>
            </w:pPr>
            <w:r>
              <w:t>40</w:t>
            </w:r>
          </w:p>
        </w:tc>
        <w:tc>
          <w:tcPr>
            <w:tcW w:w="758" w:type="dxa"/>
          </w:tcPr>
          <w:p w:rsidR="00490D9E" w:rsidRDefault="0051291E">
            <w:pPr>
              <w:pStyle w:val="TableParagraph"/>
              <w:spacing w:line="241" w:lineRule="exact"/>
              <w:ind w:left="248" w:right="240"/>
              <w:jc w:val="center"/>
            </w:pPr>
            <w:r>
              <w:t>82</w:t>
            </w:r>
          </w:p>
        </w:tc>
      </w:tr>
    </w:tbl>
    <w:p w:rsidR="00490D9E" w:rsidRDefault="00490D9E">
      <w:pPr>
        <w:spacing w:line="241" w:lineRule="exact"/>
        <w:jc w:val="center"/>
        <w:sectPr w:rsidR="00490D9E">
          <w:pgSz w:w="11910" w:h="16840"/>
          <w:pgMar w:top="1120" w:right="6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4057"/>
        <w:gridCol w:w="835"/>
        <w:gridCol w:w="1001"/>
        <w:gridCol w:w="847"/>
        <w:gridCol w:w="693"/>
        <w:gridCol w:w="758"/>
      </w:tblGrid>
      <w:tr w:rsidR="00490D9E">
        <w:trPr>
          <w:trHeight w:val="3866"/>
        </w:trPr>
        <w:tc>
          <w:tcPr>
            <w:tcW w:w="660" w:type="dxa"/>
          </w:tcPr>
          <w:p w:rsidR="00490D9E" w:rsidRDefault="00490D9E">
            <w:pPr>
              <w:pStyle w:val="TableParagraph"/>
              <w:ind w:left="0"/>
            </w:pPr>
          </w:p>
        </w:tc>
        <w:tc>
          <w:tcPr>
            <w:tcW w:w="4057" w:type="dxa"/>
          </w:tcPr>
          <w:p w:rsidR="00490D9E" w:rsidRDefault="005129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топографических съемок (</w:t>
            </w:r>
            <w:proofErr w:type="spellStart"/>
            <w:r>
              <w:rPr>
                <w:sz w:val="24"/>
              </w:rPr>
              <w:t>тахе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метрическая съемка с точек съемочного обоснования, теодолит-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(горизонтальная) съемка, обработка результатов </w:t>
            </w:r>
            <w:proofErr w:type="spellStart"/>
            <w:r>
              <w:rPr>
                <w:sz w:val="24"/>
              </w:rPr>
              <w:t>топографи</w:t>
            </w:r>
            <w:proofErr w:type="spellEnd"/>
            <w:r>
              <w:rPr>
                <w:sz w:val="24"/>
              </w:rPr>
              <w:t xml:space="preserve">- ческой съемки). Плановая привязка точек твердых контуров (способы: угловой и </w:t>
            </w:r>
            <w:proofErr w:type="gramStart"/>
            <w:r>
              <w:rPr>
                <w:sz w:val="24"/>
              </w:rPr>
              <w:t>линейной</w:t>
            </w:r>
            <w:proofErr w:type="gramEnd"/>
            <w:r>
              <w:rPr>
                <w:sz w:val="24"/>
              </w:rPr>
              <w:t xml:space="preserve"> засечек, способ </w:t>
            </w:r>
            <w:r>
              <w:rPr>
                <w:sz w:val="24"/>
              </w:rPr>
              <w:t>полярных координат).</w:t>
            </w:r>
          </w:p>
          <w:p w:rsidR="00490D9E" w:rsidRDefault="0051291E">
            <w:pPr>
              <w:pStyle w:val="TableParagraph"/>
              <w:tabs>
                <w:tab w:val="left" w:pos="2074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топографического </w:t>
            </w:r>
            <w:r>
              <w:rPr>
                <w:sz w:val="24"/>
              </w:rPr>
              <w:t>плана.</w:t>
            </w:r>
          </w:p>
          <w:p w:rsidR="00490D9E" w:rsidRDefault="0051291E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Вынос на местность проектных точек геологических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</w:tc>
        <w:tc>
          <w:tcPr>
            <w:tcW w:w="835" w:type="dxa"/>
          </w:tcPr>
          <w:p w:rsidR="00490D9E" w:rsidRDefault="00490D9E">
            <w:pPr>
              <w:pStyle w:val="TableParagraph"/>
              <w:ind w:left="0"/>
            </w:pPr>
          </w:p>
        </w:tc>
        <w:tc>
          <w:tcPr>
            <w:tcW w:w="1001" w:type="dxa"/>
          </w:tcPr>
          <w:p w:rsidR="00490D9E" w:rsidRDefault="00490D9E">
            <w:pPr>
              <w:pStyle w:val="TableParagraph"/>
              <w:ind w:left="0"/>
            </w:pPr>
          </w:p>
        </w:tc>
        <w:tc>
          <w:tcPr>
            <w:tcW w:w="847" w:type="dxa"/>
          </w:tcPr>
          <w:p w:rsidR="00490D9E" w:rsidRDefault="00490D9E">
            <w:pPr>
              <w:pStyle w:val="TableParagraph"/>
              <w:ind w:left="0"/>
            </w:pPr>
          </w:p>
        </w:tc>
        <w:tc>
          <w:tcPr>
            <w:tcW w:w="693" w:type="dxa"/>
          </w:tcPr>
          <w:p w:rsidR="00490D9E" w:rsidRDefault="00490D9E">
            <w:pPr>
              <w:pStyle w:val="TableParagraph"/>
              <w:ind w:left="0"/>
            </w:pPr>
          </w:p>
        </w:tc>
        <w:tc>
          <w:tcPr>
            <w:tcW w:w="758" w:type="dxa"/>
          </w:tcPr>
          <w:p w:rsidR="00490D9E" w:rsidRDefault="00490D9E">
            <w:pPr>
              <w:pStyle w:val="TableParagraph"/>
              <w:ind w:left="0"/>
            </w:pPr>
          </w:p>
        </w:tc>
      </w:tr>
      <w:tr w:rsidR="00490D9E">
        <w:trPr>
          <w:trHeight w:val="2207"/>
        </w:trPr>
        <w:tc>
          <w:tcPr>
            <w:tcW w:w="660" w:type="dxa"/>
          </w:tcPr>
          <w:p w:rsidR="00490D9E" w:rsidRDefault="0051291E">
            <w:pPr>
              <w:pStyle w:val="TableParagraph"/>
              <w:spacing w:line="246" w:lineRule="exact"/>
              <w:ind w:left="227" w:right="218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057" w:type="dxa"/>
          </w:tcPr>
          <w:p w:rsidR="00490D9E" w:rsidRDefault="0051291E">
            <w:pPr>
              <w:pStyle w:val="TableParagraph"/>
              <w:tabs>
                <w:tab w:val="left" w:pos="1314"/>
                <w:tab w:val="left" w:pos="1488"/>
                <w:tab w:val="left" w:pos="2391"/>
                <w:tab w:val="left" w:pos="3060"/>
              </w:tabs>
              <w:ind w:right="97"/>
              <w:rPr>
                <w:sz w:val="24"/>
              </w:rPr>
            </w:pPr>
            <w:r>
              <w:rPr>
                <w:b/>
                <w:sz w:val="24"/>
              </w:rPr>
              <w:t xml:space="preserve">Нивелирование трассы </w:t>
            </w:r>
            <w:r>
              <w:rPr>
                <w:sz w:val="24"/>
              </w:rPr>
              <w:t>Рекогносцировка трассы. Разбивка пикетажа.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Геометрическоенивел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рование</w:t>
            </w:r>
            <w:proofErr w:type="spellEnd"/>
            <w:r>
              <w:rPr>
                <w:sz w:val="24"/>
              </w:rPr>
              <w:t xml:space="preserve"> трассы. Обработка журнала геометрического</w:t>
            </w:r>
            <w:r>
              <w:rPr>
                <w:sz w:val="24"/>
              </w:rPr>
              <w:tab/>
              <w:t>нивелирования трассы.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профиля </w:t>
            </w:r>
            <w:r>
              <w:rPr>
                <w:sz w:val="24"/>
              </w:rPr>
              <w:t>трассы.</w:t>
            </w:r>
          </w:p>
        </w:tc>
        <w:tc>
          <w:tcPr>
            <w:tcW w:w="835" w:type="dxa"/>
          </w:tcPr>
          <w:p w:rsidR="00490D9E" w:rsidRDefault="0051291E">
            <w:pPr>
              <w:pStyle w:val="TableParagraph"/>
              <w:spacing w:line="241" w:lineRule="exact"/>
              <w:ind w:left="9"/>
              <w:jc w:val="center"/>
            </w:pPr>
            <w:r>
              <w:t>1</w:t>
            </w:r>
          </w:p>
        </w:tc>
        <w:tc>
          <w:tcPr>
            <w:tcW w:w="1001" w:type="dxa"/>
          </w:tcPr>
          <w:p w:rsidR="00490D9E" w:rsidRDefault="0051291E">
            <w:pPr>
              <w:pStyle w:val="TableParagraph"/>
              <w:spacing w:line="241" w:lineRule="exact"/>
              <w:ind w:left="85" w:right="77"/>
              <w:jc w:val="center"/>
            </w:pPr>
            <w:r>
              <w:t>12</w:t>
            </w:r>
          </w:p>
        </w:tc>
        <w:tc>
          <w:tcPr>
            <w:tcW w:w="847" w:type="dxa"/>
          </w:tcPr>
          <w:p w:rsidR="00490D9E" w:rsidRDefault="0051291E">
            <w:pPr>
              <w:pStyle w:val="TableParagraph"/>
              <w:spacing w:line="241" w:lineRule="exact"/>
              <w:ind w:left="367"/>
            </w:pPr>
            <w:r>
              <w:t>2</w:t>
            </w:r>
          </w:p>
        </w:tc>
        <w:tc>
          <w:tcPr>
            <w:tcW w:w="693" w:type="dxa"/>
          </w:tcPr>
          <w:p w:rsidR="00490D9E" w:rsidRDefault="0051291E">
            <w:pPr>
              <w:pStyle w:val="TableParagraph"/>
              <w:spacing w:line="241" w:lineRule="exact"/>
              <w:ind w:left="216" w:right="207"/>
              <w:jc w:val="center"/>
            </w:pPr>
            <w:r>
              <w:t>20</w:t>
            </w:r>
          </w:p>
        </w:tc>
        <w:tc>
          <w:tcPr>
            <w:tcW w:w="758" w:type="dxa"/>
          </w:tcPr>
          <w:p w:rsidR="00490D9E" w:rsidRDefault="0051291E">
            <w:pPr>
              <w:pStyle w:val="TableParagraph"/>
              <w:spacing w:line="241" w:lineRule="exact"/>
              <w:ind w:left="267"/>
            </w:pPr>
            <w:r>
              <w:t>35</w:t>
            </w:r>
          </w:p>
        </w:tc>
      </w:tr>
      <w:tr w:rsidR="00490D9E">
        <w:trPr>
          <w:trHeight w:val="7428"/>
        </w:trPr>
        <w:tc>
          <w:tcPr>
            <w:tcW w:w="660" w:type="dxa"/>
          </w:tcPr>
          <w:p w:rsidR="00490D9E" w:rsidRDefault="0051291E">
            <w:pPr>
              <w:pStyle w:val="TableParagraph"/>
              <w:spacing w:line="246" w:lineRule="exact"/>
              <w:ind w:left="227" w:right="218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057" w:type="dxa"/>
          </w:tcPr>
          <w:p w:rsidR="00490D9E" w:rsidRDefault="0051291E">
            <w:pPr>
              <w:pStyle w:val="TableParagraph"/>
              <w:tabs>
                <w:tab w:val="left" w:pos="767"/>
                <w:tab w:val="left" w:pos="894"/>
                <w:tab w:val="left" w:pos="1043"/>
                <w:tab w:val="left" w:pos="1136"/>
                <w:tab w:val="left" w:pos="1411"/>
                <w:tab w:val="left" w:pos="1464"/>
                <w:tab w:val="left" w:pos="1544"/>
                <w:tab w:val="left" w:pos="1772"/>
                <w:tab w:val="left" w:pos="1846"/>
                <w:tab w:val="left" w:pos="1959"/>
                <w:tab w:val="left" w:pos="2179"/>
                <w:tab w:val="left" w:pos="2258"/>
                <w:tab w:val="left" w:pos="2391"/>
                <w:tab w:val="left" w:pos="2610"/>
                <w:tab w:val="left" w:pos="2678"/>
                <w:tab w:val="left" w:pos="2892"/>
                <w:tab w:val="left" w:pos="2969"/>
                <w:tab w:val="left" w:pos="3163"/>
                <w:tab w:val="left" w:pos="3203"/>
                <w:tab w:val="left" w:pos="3318"/>
                <w:tab w:val="left" w:pos="3374"/>
                <w:tab w:val="left" w:pos="3839"/>
              </w:tabs>
              <w:ind w:right="95"/>
              <w:rPr>
                <w:sz w:val="24"/>
              </w:rPr>
            </w:pPr>
            <w:r>
              <w:rPr>
                <w:b/>
                <w:sz w:val="24"/>
              </w:rPr>
              <w:t xml:space="preserve">Оформление отчета по практике </w:t>
            </w:r>
            <w:r>
              <w:rPr>
                <w:sz w:val="24"/>
              </w:rPr>
              <w:t>Состав исполнительной документ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схема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теодолитного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хода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с </w:t>
            </w:r>
            <w:r>
              <w:rPr>
                <w:sz w:val="24"/>
              </w:rPr>
              <w:t xml:space="preserve">результатами привязки и измерения </w:t>
            </w:r>
            <w:r>
              <w:rPr>
                <w:spacing w:val="-1"/>
                <w:sz w:val="24"/>
              </w:rPr>
              <w:t>горизонтальных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углов,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 xml:space="preserve">углов наклона, расстояний; схема высот-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теодолитного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с </w:t>
            </w:r>
            <w:r>
              <w:rPr>
                <w:sz w:val="24"/>
              </w:rPr>
              <w:t xml:space="preserve">результатами определения превыше-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способом тригонометрического нивелирования; журнал измерения </w:t>
            </w:r>
            <w:r>
              <w:rPr>
                <w:spacing w:val="-1"/>
                <w:sz w:val="24"/>
              </w:rPr>
              <w:t>горизонтальных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углов,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углов наклона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расстоя</w:t>
            </w:r>
            <w:r>
              <w:rPr>
                <w:sz w:val="24"/>
              </w:rPr>
              <w:t>ний;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ведомость </w:t>
            </w:r>
            <w:r>
              <w:rPr>
                <w:sz w:val="24"/>
              </w:rPr>
              <w:t>вычисления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координат;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ведомость вычисления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высот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способом </w:t>
            </w:r>
            <w:r>
              <w:rPr>
                <w:sz w:val="24"/>
              </w:rPr>
              <w:t>тригонометрического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нивелирова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;</w:t>
            </w:r>
            <w:r>
              <w:rPr>
                <w:sz w:val="24"/>
              </w:rPr>
              <w:tab/>
              <w:t>абрисы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теодолитной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(гор</w:t>
            </w:r>
            <w:proofErr w:type="gramStart"/>
            <w:r>
              <w:rPr>
                <w:spacing w:val="-3"/>
                <w:sz w:val="24"/>
              </w:rPr>
              <w:t>и-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зонтальной</w:t>
            </w:r>
            <w:proofErr w:type="spellEnd"/>
            <w:r>
              <w:rPr>
                <w:sz w:val="24"/>
              </w:rPr>
              <w:t>) съемки; схемы привязки точек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твердых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контуров;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журнал тахеометрической</w:t>
            </w:r>
            <w:r>
              <w:rPr>
                <w:sz w:val="24"/>
              </w:rPr>
              <w:tab/>
              <w:t>съемки;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абрисы </w:t>
            </w:r>
            <w:r>
              <w:rPr>
                <w:sz w:val="24"/>
              </w:rPr>
              <w:t>тах</w:t>
            </w:r>
            <w:r>
              <w:rPr>
                <w:sz w:val="24"/>
              </w:rPr>
              <w:t>еометрической</w:t>
            </w:r>
            <w:r>
              <w:rPr>
                <w:sz w:val="24"/>
              </w:rPr>
              <w:tab/>
              <w:t>съемки;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журнал </w:t>
            </w:r>
            <w:r>
              <w:rPr>
                <w:sz w:val="24"/>
              </w:rPr>
              <w:t>геометрического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нивелирования трассы;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расчет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разбивочных элементов для выноса на местность заданной точки; топографический план; профиль геометрического нивелирования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трассы.</w:t>
            </w:r>
          </w:p>
        </w:tc>
        <w:tc>
          <w:tcPr>
            <w:tcW w:w="835" w:type="dxa"/>
          </w:tcPr>
          <w:p w:rsidR="00490D9E" w:rsidRDefault="00490D9E">
            <w:pPr>
              <w:pStyle w:val="TableParagraph"/>
              <w:ind w:left="0"/>
            </w:pPr>
          </w:p>
        </w:tc>
        <w:tc>
          <w:tcPr>
            <w:tcW w:w="1001" w:type="dxa"/>
          </w:tcPr>
          <w:p w:rsidR="00490D9E" w:rsidRDefault="00490D9E">
            <w:pPr>
              <w:pStyle w:val="TableParagraph"/>
              <w:ind w:left="0"/>
            </w:pPr>
          </w:p>
        </w:tc>
        <w:tc>
          <w:tcPr>
            <w:tcW w:w="847" w:type="dxa"/>
          </w:tcPr>
          <w:p w:rsidR="00490D9E" w:rsidRDefault="0051291E">
            <w:pPr>
              <w:pStyle w:val="TableParagraph"/>
              <w:spacing w:line="241" w:lineRule="exact"/>
              <w:ind w:left="312"/>
            </w:pPr>
            <w:r>
              <w:t>10</w:t>
            </w:r>
          </w:p>
        </w:tc>
        <w:tc>
          <w:tcPr>
            <w:tcW w:w="693" w:type="dxa"/>
          </w:tcPr>
          <w:p w:rsidR="00490D9E" w:rsidRDefault="0051291E">
            <w:pPr>
              <w:pStyle w:val="TableParagraph"/>
              <w:spacing w:line="241" w:lineRule="exact"/>
              <w:ind w:left="216" w:right="207"/>
              <w:jc w:val="center"/>
            </w:pPr>
            <w:r>
              <w:t>10</w:t>
            </w:r>
          </w:p>
        </w:tc>
        <w:tc>
          <w:tcPr>
            <w:tcW w:w="758" w:type="dxa"/>
          </w:tcPr>
          <w:p w:rsidR="00490D9E" w:rsidRDefault="0051291E">
            <w:pPr>
              <w:pStyle w:val="TableParagraph"/>
              <w:spacing w:line="241" w:lineRule="exact"/>
              <w:ind w:left="267"/>
            </w:pPr>
            <w:r>
              <w:t>20</w:t>
            </w:r>
          </w:p>
        </w:tc>
      </w:tr>
      <w:tr w:rsidR="00490D9E">
        <w:trPr>
          <w:trHeight w:val="254"/>
        </w:trPr>
        <w:tc>
          <w:tcPr>
            <w:tcW w:w="660" w:type="dxa"/>
          </w:tcPr>
          <w:p w:rsidR="00490D9E" w:rsidRDefault="00490D9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57" w:type="dxa"/>
          </w:tcPr>
          <w:p w:rsidR="00490D9E" w:rsidRDefault="0051291E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835" w:type="dxa"/>
          </w:tcPr>
          <w:p w:rsidR="00490D9E" w:rsidRDefault="0051291E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1" w:type="dxa"/>
          </w:tcPr>
          <w:p w:rsidR="00490D9E" w:rsidRDefault="0051291E">
            <w:pPr>
              <w:pStyle w:val="TableParagraph"/>
              <w:spacing w:line="234" w:lineRule="exact"/>
              <w:ind w:left="85" w:right="77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847" w:type="dxa"/>
          </w:tcPr>
          <w:p w:rsidR="00490D9E" w:rsidRDefault="0051291E">
            <w:pPr>
              <w:pStyle w:val="TableParagraph"/>
              <w:spacing w:line="234" w:lineRule="exact"/>
              <w:ind w:left="312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93" w:type="dxa"/>
          </w:tcPr>
          <w:p w:rsidR="00490D9E" w:rsidRDefault="0051291E">
            <w:pPr>
              <w:pStyle w:val="TableParagraph"/>
              <w:spacing w:line="234" w:lineRule="exact"/>
              <w:ind w:left="216" w:right="207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58" w:type="dxa"/>
          </w:tcPr>
          <w:p w:rsidR="00490D9E" w:rsidRDefault="0051291E">
            <w:pPr>
              <w:pStyle w:val="TableParagraph"/>
              <w:spacing w:line="234" w:lineRule="exact"/>
              <w:ind w:left="212"/>
              <w:rPr>
                <w:b/>
              </w:rPr>
            </w:pPr>
            <w:r>
              <w:rPr>
                <w:b/>
              </w:rPr>
              <w:t>144</w:t>
            </w:r>
          </w:p>
        </w:tc>
      </w:tr>
    </w:tbl>
    <w:p w:rsidR="00490D9E" w:rsidRDefault="00490D9E">
      <w:pPr>
        <w:spacing w:line="234" w:lineRule="exact"/>
        <w:sectPr w:rsidR="00490D9E">
          <w:pgSz w:w="11910" w:h="16840"/>
          <w:pgMar w:top="1120" w:right="620" w:bottom="280" w:left="1600" w:header="720" w:footer="720" w:gutter="0"/>
          <w:cols w:space="720"/>
        </w:sectPr>
      </w:pPr>
    </w:p>
    <w:p w:rsidR="00490D9E" w:rsidRDefault="0051291E">
      <w:pPr>
        <w:pStyle w:val="Heading1"/>
        <w:numPr>
          <w:ilvl w:val="0"/>
          <w:numId w:val="6"/>
        </w:numPr>
        <w:tabs>
          <w:tab w:val="left" w:pos="343"/>
        </w:tabs>
        <w:spacing w:before="71"/>
        <w:ind w:left="342" w:hanging="241"/>
        <w:jc w:val="left"/>
      </w:pPr>
      <w:r>
        <w:lastRenderedPageBreak/>
        <w:t>Учебно-методическое и информационное обеспечение</w:t>
      </w:r>
      <w:r>
        <w:rPr>
          <w:spacing w:val="-8"/>
        </w:rPr>
        <w:t xml:space="preserve"> </w:t>
      </w:r>
      <w:r>
        <w:t>дисциплины:</w:t>
      </w:r>
    </w:p>
    <w:p w:rsidR="00490D9E" w:rsidRDefault="00490D9E">
      <w:pPr>
        <w:pStyle w:val="a3"/>
        <w:spacing w:before="7"/>
        <w:ind w:left="0"/>
        <w:rPr>
          <w:b/>
          <w:sz w:val="23"/>
        </w:rPr>
      </w:pPr>
    </w:p>
    <w:p w:rsidR="00490D9E" w:rsidRDefault="0051291E">
      <w:pPr>
        <w:ind w:left="102"/>
        <w:rPr>
          <w:sz w:val="24"/>
        </w:rPr>
      </w:pPr>
      <w:r>
        <w:rPr>
          <w:sz w:val="24"/>
        </w:rPr>
        <w:t xml:space="preserve">а) </w:t>
      </w:r>
      <w:r>
        <w:rPr>
          <w:i/>
          <w:sz w:val="24"/>
        </w:rPr>
        <w:t>основная литература</w:t>
      </w:r>
      <w:r>
        <w:rPr>
          <w:sz w:val="24"/>
        </w:rPr>
        <w:t>:</w:t>
      </w:r>
    </w:p>
    <w:p w:rsidR="00490D9E" w:rsidRDefault="0051291E">
      <w:pPr>
        <w:pStyle w:val="a4"/>
        <w:numPr>
          <w:ilvl w:val="0"/>
          <w:numId w:val="5"/>
        </w:numPr>
        <w:tabs>
          <w:tab w:val="left" w:pos="343"/>
        </w:tabs>
        <w:ind w:right="980" w:firstLine="0"/>
        <w:rPr>
          <w:sz w:val="24"/>
        </w:rPr>
      </w:pPr>
      <w:r>
        <w:rPr>
          <w:sz w:val="24"/>
        </w:rPr>
        <w:t>С.И.Чекалин. Основы картографии, топографии и прикладной геодезии. Учебное пособие для вузов. М.: изд. «Академический Проект»,</w:t>
      </w:r>
      <w:r>
        <w:rPr>
          <w:spacing w:val="-2"/>
          <w:sz w:val="24"/>
        </w:rPr>
        <w:t xml:space="preserve"> </w:t>
      </w:r>
      <w:r>
        <w:rPr>
          <w:sz w:val="24"/>
        </w:rPr>
        <w:t>2009.</w:t>
      </w:r>
    </w:p>
    <w:p w:rsidR="00490D9E" w:rsidRDefault="0051291E">
      <w:pPr>
        <w:pStyle w:val="a4"/>
        <w:numPr>
          <w:ilvl w:val="0"/>
          <w:numId w:val="5"/>
        </w:numPr>
        <w:tabs>
          <w:tab w:val="left" w:pos="343"/>
        </w:tabs>
        <w:ind w:right="734" w:firstLine="0"/>
        <w:rPr>
          <w:sz w:val="24"/>
        </w:rPr>
      </w:pPr>
      <w:r>
        <w:rPr>
          <w:sz w:val="24"/>
        </w:rPr>
        <w:t>С.И.Чекалин, С.В.Огородников. Учебная геодезическая практика: Учебное пособие (электронная версия). – РГГРУ, 2009.</w:t>
      </w:r>
    </w:p>
    <w:p w:rsidR="00490D9E" w:rsidRDefault="0051291E">
      <w:pPr>
        <w:ind w:left="102"/>
        <w:rPr>
          <w:sz w:val="24"/>
        </w:rPr>
      </w:pPr>
      <w:r>
        <w:rPr>
          <w:sz w:val="24"/>
        </w:rPr>
        <w:t xml:space="preserve">б) </w:t>
      </w:r>
      <w:r>
        <w:rPr>
          <w:i/>
          <w:sz w:val="24"/>
        </w:rPr>
        <w:t>дополнительная литература</w:t>
      </w:r>
      <w:r>
        <w:rPr>
          <w:sz w:val="24"/>
        </w:rPr>
        <w:t>:</w:t>
      </w:r>
    </w:p>
    <w:p w:rsidR="00490D9E" w:rsidRDefault="0051291E">
      <w:pPr>
        <w:pStyle w:val="a4"/>
        <w:numPr>
          <w:ilvl w:val="0"/>
          <w:numId w:val="4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В.Н.Попов, С.И.Чекалин. Геодезия. Учебник для вузов. М.: «Горная книга»,</w:t>
      </w:r>
      <w:r>
        <w:rPr>
          <w:spacing w:val="-10"/>
          <w:sz w:val="24"/>
        </w:rPr>
        <w:t xml:space="preserve"> </w:t>
      </w:r>
      <w:r>
        <w:rPr>
          <w:sz w:val="24"/>
        </w:rPr>
        <w:t>2007.</w:t>
      </w:r>
    </w:p>
    <w:p w:rsidR="00490D9E" w:rsidRDefault="0051291E">
      <w:pPr>
        <w:pStyle w:val="a4"/>
        <w:numPr>
          <w:ilvl w:val="0"/>
          <w:numId w:val="4"/>
        </w:numPr>
        <w:tabs>
          <w:tab w:val="left" w:pos="343"/>
        </w:tabs>
        <w:ind w:left="102" w:right="293" w:firstLine="0"/>
        <w:rPr>
          <w:sz w:val="24"/>
        </w:rPr>
      </w:pPr>
      <w:proofErr w:type="spellStart"/>
      <w:r>
        <w:rPr>
          <w:sz w:val="24"/>
        </w:rPr>
        <w:t>В.И.Борщ-Компониец</w:t>
      </w:r>
      <w:proofErr w:type="spellEnd"/>
      <w:r>
        <w:rPr>
          <w:sz w:val="24"/>
        </w:rPr>
        <w:t>. Геодезия. Ма</w:t>
      </w:r>
      <w:r>
        <w:rPr>
          <w:sz w:val="24"/>
        </w:rPr>
        <w:t>ркшейдерское дело. Учебник для вузов. М.: Недра, 1989.</w:t>
      </w:r>
    </w:p>
    <w:p w:rsidR="00490D9E" w:rsidRDefault="0051291E">
      <w:pPr>
        <w:ind w:left="102"/>
        <w:rPr>
          <w:sz w:val="24"/>
        </w:rPr>
      </w:pPr>
      <w:r>
        <w:rPr>
          <w:sz w:val="24"/>
        </w:rPr>
        <w:t xml:space="preserve">в) </w:t>
      </w:r>
      <w:r>
        <w:rPr>
          <w:i/>
          <w:sz w:val="24"/>
        </w:rPr>
        <w:t>программное обеспечение</w:t>
      </w:r>
      <w:r>
        <w:rPr>
          <w:sz w:val="24"/>
        </w:rPr>
        <w:t>:</w:t>
      </w:r>
    </w:p>
    <w:p w:rsidR="00490D9E" w:rsidRDefault="0051291E">
      <w:pPr>
        <w:pStyle w:val="a3"/>
      </w:pPr>
      <w:proofErr w:type="spellStart"/>
      <w:r>
        <w:t>Auto</w:t>
      </w:r>
      <w:proofErr w:type="gramStart"/>
      <w:r>
        <w:t>С</w:t>
      </w:r>
      <w:proofErr w:type="gramEnd"/>
      <w:r>
        <w:t>AD</w:t>
      </w:r>
      <w:proofErr w:type="spellEnd"/>
      <w:r>
        <w:t>, CREDO.</w:t>
      </w:r>
    </w:p>
    <w:p w:rsidR="00490D9E" w:rsidRDefault="0051291E">
      <w:pPr>
        <w:spacing w:before="1"/>
        <w:ind w:left="102"/>
        <w:rPr>
          <w:sz w:val="24"/>
        </w:rPr>
      </w:pPr>
      <w:r>
        <w:rPr>
          <w:sz w:val="24"/>
        </w:rPr>
        <w:t xml:space="preserve">г) </w:t>
      </w:r>
      <w:r>
        <w:rPr>
          <w:i/>
          <w:sz w:val="24"/>
        </w:rPr>
        <w:t>базы данных, информационно-справочные и поисковые системы</w:t>
      </w:r>
      <w:r>
        <w:rPr>
          <w:sz w:val="24"/>
        </w:rPr>
        <w:t>:</w:t>
      </w:r>
    </w:p>
    <w:p w:rsidR="00490D9E" w:rsidRDefault="0051291E">
      <w:pPr>
        <w:pStyle w:val="a4"/>
        <w:numPr>
          <w:ilvl w:val="0"/>
          <w:numId w:val="3"/>
        </w:numPr>
        <w:tabs>
          <w:tab w:val="left" w:pos="343"/>
        </w:tabs>
        <w:ind w:right="1711" w:firstLine="0"/>
        <w:rPr>
          <w:sz w:val="24"/>
        </w:rPr>
      </w:pPr>
      <w:proofErr w:type="gramStart"/>
      <w:r>
        <w:rPr>
          <w:sz w:val="24"/>
        </w:rPr>
        <w:t>Интернет (ключевые слова: геодезия, топография, топографическая карта, геодезические приборы, с</w:t>
      </w:r>
      <w:r>
        <w:rPr>
          <w:sz w:val="24"/>
        </w:rPr>
        <w:t>путниковая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навигация).</w:t>
      </w:r>
      <w:proofErr w:type="gramEnd"/>
    </w:p>
    <w:p w:rsidR="00490D9E" w:rsidRDefault="0051291E">
      <w:pPr>
        <w:pStyle w:val="a4"/>
        <w:numPr>
          <w:ilvl w:val="0"/>
          <w:numId w:val="3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Базы данных, информационно-справочные и поисковые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системы:</w:t>
      </w:r>
    </w:p>
    <w:p w:rsidR="00490D9E" w:rsidRDefault="0051291E">
      <w:pPr>
        <w:pStyle w:val="a3"/>
        <w:ind w:right="855"/>
      </w:pPr>
      <w:r>
        <w:t>для самостоятельной работы студентов созданы базы данных и информационно- справочные системы:</w:t>
      </w:r>
    </w:p>
    <w:p w:rsidR="00490D9E" w:rsidRDefault="00490D9E">
      <w:pPr>
        <w:pStyle w:val="a3"/>
        <w:spacing w:before="5"/>
        <w:ind w:left="0"/>
      </w:pPr>
    </w:p>
    <w:p w:rsidR="00490D9E" w:rsidRDefault="0051291E">
      <w:pPr>
        <w:pStyle w:val="Heading1"/>
        <w:numPr>
          <w:ilvl w:val="0"/>
          <w:numId w:val="2"/>
        </w:numPr>
        <w:tabs>
          <w:tab w:val="left" w:pos="343"/>
        </w:tabs>
        <w:spacing w:line="274" w:lineRule="exact"/>
        <w:ind w:hanging="241"/>
      </w:pPr>
      <w:r>
        <w:t>Материально-техническое обеспечение</w:t>
      </w:r>
      <w:r>
        <w:rPr>
          <w:spacing w:val="-3"/>
        </w:rPr>
        <w:t xml:space="preserve"> </w:t>
      </w:r>
      <w:r>
        <w:t>дисциплины:</w:t>
      </w:r>
    </w:p>
    <w:p w:rsidR="00490D9E" w:rsidRDefault="0051291E">
      <w:pPr>
        <w:pStyle w:val="a4"/>
        <w:numPr>
          <w:ilvl w:val="0"/>
          <w:numId w:val="9"/>
        </w:numPr>
        <w:tabs>
          <w:tab w:val="left" w:pos="323"/>
        </w:tabs>
        <w:ind w:right="224" w:firstLine="0"/>
        <w:rPr>
          <w:sz w:val="24"/>
        </w:rPr>
      </w:pPr>
      <w:r>
        <w:rPr>
          <w:sz w:val="24"/>
        </w:rPr>
        <w:t>геодезические приборы (теодолиты, нивелиры, мерные ленты и рулетки, лазерные рулетки, спутниковое навигационное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оборудование).</w:t>
      </w:r>
    </w:p>
    <w:p w:rsidR="00490D9E" w:rsidRDefault="00490D9E">
      <w:pPr>
        <w:pStyle w:val="a3"/>
        <w:spacing w:before="6"/>
        <w:ind w:left="0"/>
        <w:rPr>
          <w:sz w:val="36"/>
        </w:rPr>
      </w:pPr>
    </w:p>
    <w:p w:rsidR="00490D9E" w:rsidRDefault="0051291E">
      <w:pPr>
        <w:pStyle w:val="Heading1"/>
        <w:numPr>
          <w:ilvl w:val="0"/>
          <w:numId w:val="2"/>
        </w:numPr>
        <w:tabs>
          <w:tab w:val="left" w:pos="343"/>
        </w:tabs>
        <w:ind w:hanging="241"/>
        <w:jc w:val="both"/>
      </w:pPr>
      <w:r>
        <w:t>Методические рекомендации по организации изучения</w:t>
      </w:r>
      <w:r>
        <w:rPr>
          <w:spacing w:val="-8"/>
        </w:rPr>
        <w:t xml:space="preserve"> </w:t>
      </w:r>
      <w:r>
        <w:t>дисциплины:</w:t>
      </w:r>
    </w:p>
    <w:p w:rsidR="00490D9E" w:rsidRDefault="0051291E">
      <w:pPr>
        <w:pStyle w:val="a3"/>
        <w:spacing w:before="130"/>
        <w:jc w:val="both"/>
      </w:pPr>
      <w:r>
        <w:t>Выделяются четыре основных модуля внутри дисциплины.</w:t>
      </w:r>
    </w:p>
    <w:p w:rsidR="00490D9E" w:rsidRDefault="0051291E">
      <w:pPr>
        <w:ind w:left="529"/>
        <w:jc w:val="both"/>
        <w:rPr>
          <w:i/>
          <w:sz w:val="24"/>
        </w:rPr>
      </w:pPr>
      <w:r>
        <w:rPr>
          <w:i/>
          <w:sz w:val="24"/>
        </w:rPr>
        <w:t>Изучение и по</w:t>
      </w:r>
      <w:r>
        <w:rPr>
          <w:i/>
          <w:sz w:val="24"/>
        </w:rPr>
        <w:t>верки геодезических приборов.</w:t>
      </w:r>
    </w:p>
    <w:p w:rsidR="00490D9E" w:rsidRDefault="0051291E">
      <w:pPr>
        <w:pStyle w:val="a3"/>
        <w:ind w:right="225" w:firstLine="487"/>
        <w:jc w:val="both"/>
      </w:pPr>
      <w:r>
        <w:t xml:space="preserve">Практическая работа с геодезическими приборами. </w:t>
      </w:r>
      <w:r>
        <w:rPr>
          <w:i/>
        </w:rPr>
        <w:t>Теодолит</w:t>
      </w:r>
      <w:r>
        <w:t>: изучение конструкции и основных узлов прибора, правил обращения с ним; выполнение поверок теодолита; установка зрительной трубы для наблюдений; установка теодолита (</w:t>
      </w:r>
      <w:proofErr w:type="spellStart"/>
      <w:r>
        <w:t>гор</w:t>
      </w:r>
      <w:r>
        <w:t>изонтирование</w:t>
      </w:r>
      <w:proofErr w:type="spellEnd"/>
      <w:r>
        <w:t xml:space="preserve"> и центрирование) в рабочее положение; измерение дальномерного расстояния; измерение горизонтального </w:t>
      </w:r>
      <w:r>
        <w:rPr>
          <w:spacing w:val="-3"/>
        </w:rPr>
        <w:t xml:space="preserve">угла; </w:t>
      </w:r>
      <w:r>
        <w:t xml:space="preserve">измерение угла наклона. </w:t>
      </w:r>
      <w:r>
        <w:rPr>
          <w:i/>
        </w:rPr>
        <w:t>Нивелир</w:t>
      </w:r>
      <w:r>
        <w:t>: изучение конструкции и основных узлов прибора, правил обращения с ним; установка нивелира в рабочее пол</w:t>
      </w:r>
      <w:r>
        <w:t>ожение; измерение превышений; выполнение поверок нивелира. Перед началом работы с прибором следует изучить методические рекомендации, а также указания преподавателя по выполнению тех или иных</w:t>
      </w:r>
      <w:r>
        <w:rPr>
          <w:spacing w:val="-6"/>
        </w:rPr>
        <w:t xml:space="preserve"> </w:t>
      </w:r>
      <w:r>
        <w:t>работ.</w:t>
      </w:r>
    </w:p>
    <w:p w:rsidR="00490D9E" w:rsidRDefault="0051291E">
      <w:pPr>
        <w:pStyle w:val="a3"/>
        <w:spacing w:before="1"/>
        <w:ind w:right="234" w:firstLine="427"/>
        <w:jc w:val="both"/>
      </w:pPr>
      <w:r>
        <w:t>Контроль знаний осуществляется индивидуально по выполнени</w:t>
      </w:r>
      <w:r>
        <w:t>ю работ по измерению углов и превышений, установке приборов в рабочее положение.</w:t>
      </w:r>
    </w:p>
    <w:p w:rsidR="00490D9E" w:rsidRDefault="0051291E">
      <w:pPr>
        <w:ind w:left="529"/>
        <w:jc w:val="both"/>
        <w:rPr>
          <w:i/>
          <w:sz w:val="24"/>
        </w:rPr>
      </w:pPr>
      <w:r>
        <w:rPr>
          <w:i/>
          <w:sz w:val="24"/>
        </w:rPr>
        <w:t>Топографическая съемка участка местности.</w:t>
      </w:r>
    </w:p>
    <w:p w:rsidR="00490D9E" w:rsidRDefault="0051291E">
      <w:pPr>
        <w:pStyle w:val="a3"/>
        <w:ind w:right="224" w:firstLine="487"/>
        <w:jc w:val="both"/>
      </w:pPr>
      <w:r>
        <w:t>Работа включает в себя рекогносцировку участка местности, выделенного бригаде преподавателем для выполнения топографической съемки. В</w:t>
      </w:r>
      <w:r>
        <w:t xml:space="preserve"> процессе рекогносцировки бригада намечает положение точек съемочного обоснования с учетом характеристики снимаемого участка и расположения пунктов опорной геодезической сети. Производство измерений в теодолитном ходе, включая плановую и высотную его привя</w:t>
      </w:r>
      <w:r>
        <w:t>зку к опорным геодезическим знакам. Высотная привязка выполняется методом тригонометрического нивелирования. Все результаты полевых измерений заносятся карандашом по установленным правилам в специальных полевых журналах. Каждый член бригады обязан выполнит</w:t>
      </w:r>
      <w:r>
        <w:t xml:space="preserve">ь все виды работ, производимых бригадой на местности и в камеральных условиях при обработке результатов измерений. Производство топографической съемки. Составление топографического плана. </w:t>
      </w:r>
      <w:proofErr w:type="gramStart"/>
      <w:r>
        <w:t>Расчет разбивочных элементов и вынос на местность проектных точек ге</w:t>
      </w:r>
      <w:r>
        <w:t>ологических исследований (три точки разными способами</w:t>
      </w:r>
      <w:proofErr w:type="gramEnd"/>
    </w:p>
    <w:p w:rsidR="00490D9E" w:rsidRDefault="00490D9E">
      <w:pPr>
        <w:jc w:val="both"/>
        <w:sectPr w:rsidR="00490D9E">
          <w:pgSz w:w="11910" w:h="16840"/>
          <w:pgMar w:top="1040" w:right="620" w:bottom="280" w:left="1600" w:header="720" w:footer="720" w:gutter="0"/>
          <w:cols w:space="720"/>
        </w:sectPr>
      </w:pPr>
    </w:p>
    <w:p w:rsidR="00490D9E" w:rsidRDefault="0051291E">
      <w:pPr>
        <w:pStyle w:val="a3"/>
        <w:spacing w:before="66"/>
        <w:ind w:right="232"/>
        <w:jc w:val="both"/>
      </w:pPr>
      <w:r>
        <w:lastRenderedPageBreak/>
        <w:t>на бригаду). Камеральные и полевые работы выполняются параллельно, с учетом поступления измерительной информации.</w:t>
      </w:r>
    </w:p>
    <w:p w:rsidR="00490D9E" w:rsidRDefault="0051291E">
      <w:pPr>
        <w:pStyle w:val="a3"/>
        <w:ind w:right="230" w:firstLine="566"/>
        <w:jc w:val="both"/>
      </w:pPr>
      <w:r>
        <w:t>Каждый член бригады обязан выполнить все виды работ, производимых бригадой</w:t>
      </w:r>
      <w:r>
        <w:t xml:space="preserve"> на местности и в камеральных условиях при обработке результатов измерений.</w:t>
      </w:r>
    </w:p>
    <w:p w:rsidR="00490D9E" w:rsidRDefault="0051291E">
      <w:pPr>
        <w:pStyle w:val="a3"/>
        <w:spacing w:before="1"/>
        <w:ind w:right="225" w:firstLine="427"/>
        <w:jc w:val="both"/>
      </w:pPr>
      <w:r>
        <w:t>Контроль усвоения знаний осуществляется индивидуально при защите отчета по практике. Текущий контроль осуществляется непосредственно при выполнении полевых и камеральных работ.</w:t>
      </w:r>
    </w:p>
    <w:p w:rsidR="00490D9E" w:rsidRDefault="0051291E">
      <w:pPr>
        <w:ind w:left="668"/>
        <w:jc w:val="both"/>
        <w:rPr>
          <w:i/>
          <w:sz w:val="24"/>
        </w:rPr>
      </w:pPr>
      <w:r>
        <w:rPr>
          <w:i/>
          <w:sz w:val="24"/>
        </w:rPr>
        <w:t>Нивелирование трассы.</w:t>
      </w:r>
    </w:p>
    <w:p w:rsidR="00490D9E" w:rsidRDefault="0051291E">
      <w:pPr>
        <w:pStyle w:val="a3"/>
        <w:ind w:right="222" w:firstLine="566"/>
        <w:jc w:val="both"/>
      </w:pPr>
      <w:r>
        <w:t>После получения задания бригада выполняет рекогносцировку трассы, производит разбивку пикетажа. Дальнейшие работы заключаются в производстве нивелирования по трассе, обработке журнала геометрического нивелирования и оценке точности работ (целесообразно вып</w:t>
      </w:r>
      <w:r>
        <w:t>олнять непосредственно в поле) и в камеральных условиях - построении профиля геометрического нивелирования.</w:t>
      </w:r>
    </w:p>
    <w:p w:rsidR="00490D9E" w:rsidRDefault="0051291E">
      <w:pPr>
        <w:pStyle w:val="a3"/>
        <w:ind w:right="230" w:firstLine="566"/>
        <w:jc w:val="both"/>
      </w:pPr>
      <w:r>
        <w:t>Каждый член бригады обязан выполнить все виды работ, производимых бригадой на местности и в камеральных условиях при обработке результатов измерений</w:t>
      </w:r>
      <w:r>
        <w:t>.</w:t>
      </w:r>
    </w:p>
    <w:p w:rsidR="00490D9E" w:rsidRDefault="0051291E">
      <w:pPr>
        <w:pStyle w:val="a3"/>
        <w:ind w:right="227" w:firstLine="566"/>
        <w:jc w:val="both"/>
      </w:pPr>
      <w:r>
        <w:t>Контроль усвоения знаний осуществляется индивидуально при защите отчета по практике, а также непосредственно при выполнении полевых и камеральных работ.</w:t>
      </w:r>
    </w:p>
    <w:p w:rsidR="00490D9E" w:rsidRDefault="0051291E">
      <w:pPr>
        <w:ind w:left="668"/>
        <w:jc w:val="both"/>
        <w:rPr>
          <w:i/>
          <w:sz w:val="24"/>
        </w:rPr>
      </w:pPr>
      <w:r>
        <w:rPr>
          <w:i/>
          <w:sz w:val="24"/>
        </w:rPr>
        <w:t>Оформление отчета.</w:t>
      </w:r>
    </w:p>
    <w:p w:rsidR="00490D9E" w:rsidRDefault="0051291E">
      <w:pPr>
        <w:pStyle w:val="a3"/>
        <w:ind w:right="224" w:firstLine="566"/>
        <w:jc w:val="both"/>
      </w:pPr>
      <w:r>
        <w:t>Данная работа выполняется параллельно с прохождением практики. После выполнения ка</w:t>
      </w:r>
      <w:r>
        <w:t>ждого вида работ, бригада обязана составить тот или иной документ соответствующего содержания для помещения этого документа в отчет по практике. Каждый документ должен быть подписан членами бригады и преподавателем, руководящим практикой. Графические докум</w:t>
      </w:r>
      <w:r>
        <w:t>енты должны быть оформлены с соблюдением требований к графическим чертежам, ведомости и журналы должны быть заполнены разборчиво (окончательные результаты расчетов могут быть обведены чернилами). Отдельные индивидуальные работы выполняются от руки или печа</w:t>
      </w:r>
      <w:r>
        <w:t>тными на бумаге формата А</w:t>
      </w:r>
      <w:proofErr w:type="gramStart"/>
      <w:r>
        <w:t>4</w:t>
      </w:r>
      <w:proofErr w:type="gramEnd"/>
      <w:r>
        <w:t xml:space="preserve"> с указанием фамилии исполнителя. На основных документах (топографический план, профиль геометрического нивелирования, журнал измерения горизонтальных углов и углов наклона, журнал геометрического нивелирования, журнал тахеометрич</w:t>
      </w:r>
      <w:r>
        <w:t>еской съемки) указывают состав бригады и бригадира.</w:t>
      </w:r>
    </w:p>
    <w:p w:rsidR="00490D9E" w:rsidRDefault="0051291E">
      <w:pPr>
        <w:pStyle w:val="a3"/>
        <w:spacing w:before="1"/>
        <w:ind w:right="232" w:firstLine="566"/>
        <w:jc w:val="both"/>
      </w:pPr>
      <w:r>
        <w:t>Отчет бригада защищает одновременно. Оценка за практику выставляется преподавателем с учетом ответов на поставленные вопросы по документам практики, по проведению тех или иных работ, выполнению индивидуал</w:t>
      </w:r>
      <w:r>
        <w:t>ьных заданий и т.п.</w:t>
      </w:r>
    </w:p>
    <w:p w:rsidR="00490D9E" w:rsidRDefault="00490D9E">
      <w:pPr>
        <w:pStyle w:val="a3"/>
        <w:spacing w:before="7"/>
        <w:ind w:left="0"/>
      </w:pPr>
    </w:p>
    <w:p w:rsidR="00490D9E" w:rsidRDefault="0051291E">
      <w:pPr>
        <w:pStyle w:val="Heading1"/>
        <w:ind w:left="2325"/>
      </w:pPr>
      <w:r>
        <w:t>Примерные вопросы для текущего контроля</w:t>
      </w:r>
    </w:p>
    <w:p w:rsidR="00490D9E" w:rsidRDefault="0051291E">
      <w:pPr>
        <w:pStyle w:val="a3"/>
        <w:spacing w:before="133"/>
        <w:ind w:right="4843"/>
      </w:pPr>
      <w:r>
        <w:t>1.Установка теодолита в рабочее положение. 2.Установка нивелира в рабочее положение. 3.Поверки теодолита (две основных поверки). 4.Поверки нивелира (две основных поверки).</w:t>
      </w:r>
    </w:p>
    <w:p w:rsidR="00490D9E" w:rsidRDefault="0051291E">
      <w:pPr>
        <w:pStyle w:val="a3"/>
        <w:ind w:right="855"/>
      </w:pPr>
      <w:r>
        <w:t>5.Измерение горизонталь</w:t>
      </w:r>
      <w:r>
        <w:t>ных углов, углов наклона, расстояний по дальномеру. 6.Измерение превышений нивелиром.</w:t>
      </w:r>
    </w:p>
    <w:p w:rsidR="00490D9E" w:rsidRDefault="0051291E">
      <w:pPr>
        <w:pStyle w:val="a3"/>
        <w:ind w:right="5963"/>
      </w:pPr>
      <w:r>
        <w:t>7.Измерение длин линий рулеткой. 8.Что называется превышением?</w:t>
      </w:r>
    </w:p>
    <w:p w:rsidR="00490D9E" w:rsidRDefault="0051291E">
      <w:pPr>
        <w:pStyle w:val="a4"/>
        <w:numPr>
          <w:ilvl w:val="0"/>
          <w:numId w:val="1"/>
        </w:numPr>
        <w:tabs>
          <w:tab w:val="left" w:pos="284"/>
        </w:tabs>
        <w:ind w:right="237" w:firstLine="0"/>
        <w:rPr>
          <w:sz w:val="24"/>
        </w:rPr>
      </w:pPr>
      <w:r>
        <w:rPr>
          <w:sz w:val="24"/>
        </w:rPr>
        <w:t xml:space="preserve">Что называется дирекционным </w:t>
      </w:r>
      <w:r>
        <w:rPr>
          <w:spacing w:val="-3"/>
          <w:sz w:val="24"/>
        </w:rPr>
        <w:t xml:space="preserve">углом </w:t>
      </w:r>
      <w:r>
        <w:rPr>
          <w:sz w:val="24"/>
        </w:rPr>
        <w:t>(истинным азимутом; магнитным азимутом; румбом)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направления?</w:t>
      </w:r>
    </w:p>
    <w:p w:rsidR="00490D9E" w:rsidRDefault="0051291E">
      <w:pPr>
        <w:pStyle w:val="a4"/>
        <w:numPr>
          <w:ilvl w:val="0"/>
          <w:numId w:val="1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>Как вычисляют приращения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координат?</w:t>
      </w:r>
    </w:p>
    <w:p w:rsidR="00490D9E" w:rsidRDefault="0051291E">
      <w:pPr>
        <w:pStyle w:val="a4"/>
        <w:numPr>
          <w:ilvl w:val="0"/>
          <w:numId w:val="1"/>
        </w:numPr>
        <w:tabs>
          <w:tab w:val="left" w:pos="463"/>
        </w:tabs>
        <w:spacing w:before="1"/>
        <w:ind w:left="462" w:hanging="361"/>
        <w:rPr>
          <w:sz w:val="24"/>
        </w:rPr>
      </w:pPr>
      <w:r>
        <w:rPr>
          <w:sz w:val="24"/>
        </w:rPr>
        <w:t xml:space="preserve">Как вычисляют превышения при </w:t>
      </w:r>
      <w:proofErr w:type="gramStart"/>
      <w:r>
        <w:rPr>
          <w:sz w:val="24"/>
        </w:rPr>
        <w:t>тахеометрической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съѐмке?</w:t>
      </w:r>
    </w:p>
    <w:p w:rsidR="00490D9E" w:rsidRDefault="0051291E">
      <w:pPr>
        <w:pStyle w:val="a4"/>
        <w:numPr>
          <w:ilvl w:val="0"/>
          <w:numId w:val="1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>Что такое горизонт прибора (высота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прибора)?</w:t>
      </w:r>
    </w:p>
    <w:p w:rsidR="00490D9E" w:rsidRDefault="0051291E">
      <w:pPr>
        <w:pStyle w:val="a4"/>
        <w:numPr>
          <w:ilvl w:val="0"/>
          <w:numId w:val="1"/>
        </w:numPr>
        <w:tabs>
          <w:tab w:val="left" w:pos="556"/>
        </w:tabs>
        <w:ind w:right="235" w:firstLine="0"/>
        <w:rPr>
          <w:sz w:val="24"/>
        </w:rPr>
      </w:pPr>
      <w:r>
        <w:rPr>
          <w:sz w:val="24"/>
        </w:rPr>
        <w:t>Какие точки при геометрическом нивелировании трассы называют связующими (</w:t>
      </w:r>
      <w:proofErr w:type="spellStart"/>
      <w:r>
        <w:rPr>
          <w:sz w:val="24"/>
        </w:rPr>
        <w:t>иксовыми</w:t>
      </w:r>
      <w:proofErr w:type="spellEnd"/>
      <w:r>
        <w:rPr>
          <w:sz w:val="24"/>
        </w:rPr>
        <w:t>; промежуточными;</w:t>
      </w:r>
      <w:r>
        <w:rPr>
          <w:spacing w:val="-1"/>
          <w:sz w:val="24"/>
        </w:rPr>
        <w:t xml:space="preserve"> </w:t>
      </w:r>
      <w:r>
        <w:rPr>
          <w:sz w:val="24"/>
        </w:rPr>
        <w:t>плюсовыми)?</w:t>
      </w:r>
    </w:p>
    <w:p w:rsidR="00490D9E" w:rsidRDefault="0051291E">
      <w:pPr>
        <w:pStyle w:val="a4"/>
        <w:numPr>
          <w:ilvl w:val="0"/>
          <w:numId w:val="1"/>
        </w:numPr>
        <w:tabs>
          <w:tab w:val="left" w:pos="463"/>
        </w:tabs>
        <w:spacing w:line="275" w:lineRule="exact"/>
        <w:ind w:left="462" w:hanging="361"/>
        <w:rPr>
          <w:sz w:val="24"/>
        </w:rPr>
      </w:pPr>
      <w:r>
        <w:rPr>
          <w:sz w:val="24"/>
        </w:rPr>
        <w:t>Что называ</w:t>
      </w:r>
      <w:r>
        <w:rPr>
          <w:sz w:val="24"/>
        </w:rPr>
        <w:t>ется профилем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местности?</w:t>
      </w:r>
    </w:p>
    <w:p w:rsidR="00490D9E" w:rsidRDefault="0051291E">
      <w:pPr>
        <w:pStyle w:val="a4"/>
        <w:numPr>
          <w:ilvl w:val="0"/>
          <w:numId w:val="1"/>
        </w:numPr>
        <w:tabs>
          <w:tab w:val="left" w:pos="463"/>
        </w:tabs>
        <w:spacing w:line="275" w:lineRule="exact"/>
        <w:ind w:left="462" w:hanging="361"/>
        <w:rPr>
          <w:sz w:val="24"/>
        </w:rPr>
      </w:pPr>
      <w:r>
        <w:rPr>
          <w:sz w:val="24"/>
        </w:rPr>
        <w:t>Что такое: горизонтальный (вертикальный) угол; угол наклона;</w:t>
      </w:r>
      <w:r>
        <w:rPr>
          <w:spacing w:val="-2"/>
          <w:sz w:val="24"/>
        </w:rPr>
        <w:t xml:space="preserve"> </w:t>
      </w:r>
      <w:r>
        <w:rPr>
          <w:sz w:val="24"/>
        </w:rPr>
        <w:t>уклон?</w:t>
      </w:r>
    </w:p>
    <w:p w:rsidR="00490D9E" w:rsidRDefault="00490D9E">
      <w:pPr>
        <w:spacing w:line="275" w:lineRule="exact"/>
        <w:rPr>
          <w:sz w:val="24"/>
        </w:rPr>
        <w:sectPr w:rsidR="00490D9E">
          <w:pgSz w:w="11910" w:h="16840"/>
          <w:pgMar w:top="1040" w:right="620" w:bottom="280" w:left="1600" w:header="720" w:footer="720" w:gutter="0"/>
          <w:cols w:space="720"/>
        </w:sectPr>
      </w:pPr>
    </w:p>
    <w:p w:rsidR="00490D9E" w:rsidRDefault="0051291E">
      <w:pPr>
        <w:pStyle w:val="a4"/>
        <w:numPr>
          <w:ilvl w:val="0"/>
          <w:numId w:val="1"/>
        </w:numPr>
        <w:tabs>
          <w:tab w:val="left" w:pos="527"/>
        </w:tabs>
        <w:spacing w:before="66"/>
        <w:ind w:right="233" w:firstLine="0"/>
        <w:rPr>
          <w:sz w:val="24"/>
        </w:rPr>
      </w:pPr>
      <w:r>
        <w:rPr>
          <w:sz w:val="24"/>
        </w:rPr>
        <w:lastRenderedPageBreak/>
        <w:t>Нарисуйте схему геометрического нивелирования: из середины; вперед; сложного нивелирования.</w:t>
      </w:r>
    </w:p>
    <w:p w:rsidR="00490D9E" w:rsidRDefault="0051291E">
      <w:pPr>
        <w:pStyle w:val="a4"/>
        <w:numPr>
          <w:ilvl w:val="0"/>
          <w:numId w:val="1"/>
        </w:numPr>
        <w:tabs>
          <w:tab w:val="left" w:pos="506"/>
        </w:tabs>
        <w:ind w:right="235" w:firstLine="0"/>
        <w:rPr>
          <w:sz w:val="24"/>
        </w:rPr>
      </w:pPr>
      <w:proofErr w:type="gramStart"/>
      <w:r>
        <w:rPr>
          <w:sz w:val="24"/>
        </w:rPr>
        <w:t xml:space="preserve">Нарисуйте основные схемы теодолитных ходов: разомкнутый; </w:t>
      </w:r>
      <w:r>
        <w:rPr>
          <w:sz w:val="24"/>
        </w:rPr>
        <w:t>замкнутый; висячий; диагональный;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свободный).</w:t>
      </w:r>
      <w:proofErr w:type="gramEnd"/>
    </w:p>
    <w:p w:rsidR="00490D9E" w:rsidRDefault="0051291E">
      <w:pPr>
        <w:pStyle w:val="a4"/>
        <w:numPr>
          <w:ilvl w:val="0"/>
          <w:numId w:val="1"/>
        </w:numPr>
        <w:tabs>
          <w:tab w:val="left" w:pos="463"/>
        </w:tabs>
        <w:spacing w:before="1"/>
        <w:ind w:left="462" w:hanging="361"/>
        <w:rPr>
          <w:sz w:val="24"/>
        </w:rPr>
      </w:pPr>
      <w:r>
        <w:rPr>
          <w:sz w:val="24"/>
        </w:rPr>
        <w:t>Назначение: теодолита;</w:t>
      </w:r>
      <w:r>
        <w:rPr>
          <w:spacing w:val="-1"/>
          <w:sz w:val="24"/>
        </w:rPr>
        <w:t xml:space="preserve"> </w:t>
      </w:r>
      <w:r>
        <w:rPr>
          <w:sz w:val="24"/>
        </w:rPr>
        <w:t>нивелира.</w:t>
      </w:r>
    </w:p>
    <w:p w:rsidR="00490D9E" w:rsidRDefault="0051291E">
      <w:pPr>
        <w:pStyle w:val="a4"/>
        <w:numPr>
          <w:ilvl w:val="0"/>
          <w:numId w:val="1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>Нарисуйте схему тригонометрического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нивелирования.</w:t>
      </w:r>
    </w:p>
    <w:p w:rsidR="00490D9E" w:rsidRDefault="0051291E">
      <w:pPr>
        <w:pStyle w:val="a4"/>
        <w:numPr>
          <w:ilvl w:val="0"/>
          <w:numId w:val="1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>Определите понятие: главное условие</w:t>
      </w:r>
      <w:r>
        <w:rPr>
          <w:spacing w:val="-1"/>
          <w:sz w:val="24"/>
        </w:rPr>
        <w:t xml:space="preserve"> </w:t>
      </w:r>
      <w:r>
        <w:rPr>
          <w:sz w:val="24"/>
        </w:rPr>
        <w:t>нивелира.</w:t>
      </w:r>
    </w:p>
    <w:p w:rsidR="00490D9E" w:rsidRDefault="0051291E">
      <w:pPr>
        <w:pStyle w:val="a4"/>
        <w:numPr>
          <w:ilvl w:val="0"/>
          <w:numId w:val="1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 xml:space="preserve">Определите понятия: </w:t>
      </w:r>
      <w:proofErr w:type="spellStart"/>
      <w:r>
        <w:rPr>
          <w:sz w:val="24"/>
        </w:rPr>
        <w:t>горизонтирование</w:t>
      </w:r>
      <w:proofErr w:type="spellEnd"/>
      <w:r>
        <w:rPr>
          <w:sz w:val="24"/>
        </w:rPr>
        <w:t xml:space="preserve"> прибора; центрирование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прибора.</w:t>
      </w:r>
    </w:p>
    <w:p w:rsidR="00490D9E" w:rsidRDefault="0051291E">
      <w:pPr>
        <w:pStyle w:val="a4"/>
        <w:numPr>
          <w:ilvl w:val="0"/>
          <w:numId w:val="1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>Решение пря</w:t>
      </w:r>
      <w:r>
        <w:rPr>
          <w:sz w:val="24"/>
        </w:rPr>
        <w:t>мой геодезической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490D9E" w:rsidRDefault="0051291E">
      <w:pPr>
        <w:pStyle w:val="a4"/>
        <w:numPr>
          <w:ilvl w:val="0"/>
          <w:numId w:val="1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>Решение обратной геодезической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490D9E" w:rsidRDefault="0051291E">
      <w:pPr>
        <w:pStyle w:val="a4"/>
        <w:numPr>
          <w:ilvl w:val="0"/>
          <w:numId w:val="1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>Решение азимутальной привязки теодолитных</w:t>
      </w:r>
      <w:r>
        <w:rPr>
          <w:spacing w:val="-4"/>
          <w:sz w:val="24"/>
        </w:rPr>
        <w:t xml:space="preserve"> </w:t>
      </w:r>
      <w:r>
        <w:rPr>
          <w:sz w:val="24"/>
        </w:rPr>
        <w:t>ходов.</w:t>
      </w:r>
    </w:p>
    <w:p w:rsidR="00490D9E" w:rsidRDefault="0051291E">
      <w:pPr>
        <w:pStyle w:val="a4"/>
        <w:numPr>
          <w:ilvl w:val="0"/>
          <w:numId w:val="1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>Оценка точности построения теодолитного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хода.</w:t>
      </w:r>
    </w:p>
    <w:p w:rsidR="00490D9E" w:rsidRDefault="0051291E">
      <w:pPr>
        <w:pStyle w:val="a4"/>
        <w:numPr>
          <w:ilvl w:val="0"/>
          <w:numId w:val="1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 xml:space="preserve">Оценка точности измерения горизонтальных </w:t>
      </w:r>
      <w:r>
        <w:rPr>
          <w:spacing w:val="-3"/>
          <w:sz w:val="24"/>
        </w:rPr>
        <w:t xml:space="preserve">углов </w:t>
      </w:r>
      <w:r>
        <w:rPr>
          <w:sz w:val="24"/>
        </w:rPr>
        <w:t>в замкнутом теодолитном</w:t>
      </w:r>
      <w:r>
        <w:rPr>
          <w:spacing w:val="-9"/>
          <w:sz w:val="24"/>
        </w:rPr>
        <w:t xml:space="preserve"> </w:t>
      </w:r>
      <w:r>
        <w:rPr>
          <w:sz w:val="24"/>
        </w:rPr>
        <w:t>ходе.</w:t>
      </w:r>
    </w:p>
    <w:p w:rsidR="00490D9E" w:rsidRDefault="0051291E">
      <w:pPr>
        <w:pStyle w:val="a4"/>
        <w:numPr>
          <w:ilvl w:val="0"/>
          <w:numId w:val="1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>Обработка ведомости высот в замкнутом теодолитном</w:t>
      </w:r>
      <w:r>
        <w:rPr>
          <w:spacing w:val="-9"/>
          <w:sz w:val="24"/>
        </w:rPr>
        <w:t xml:space="preserve"> </w:t>
      </w:r>
      <w:r>
        <w:rPr>
          <w:sz w:val="24"/>
        </w:rPr>
        <w:t>ходе.</w:t>
      </w:r>
    </w:p>
    <w:p w:rsidR="00490D9E" w:rsidRDefault="0051291E">
      <w:pPr>
        <w:pStyle w:val="a4"/>
        <w:numPr>
          <w:ilvl w:val="0"/>
          <w:numId w:val="1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>Оценка точности хода геометрического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нивелирования.</w:t>
      </w:r>
    </w:p>
    <w:p w:rsidR="00490D9E" w:rsidRDefault="0051291E">
      <w:pPr>
        <w:pStyle w:val="a4"/>
        <w:numPr>
          <w:ilvl w:val="0"/>
          <w:numId w:val="1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>Уравнивание превышений в ходах геометрического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нивелирования.</w:t>
      </w:r>
    </w:p>
    <w:p w:rsidR="00490D9E" w:rsidRDefault="0051291E">
      <w:pPr>
        <w:pStyle w:val="a4"/>
        <w:numPr>
          <w:ilvl w:val="0"/>
          <w:numId w:val="1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>Вычисление высот связующих точек.</w:t>
      </w:r>
    </w:p>
    <w:p w:rsidR="00490D9E" w:rsidRDefault="0051291E">
      <w:pPr>
        <w:pStyle w:val="a4"/>
        <w:numPr>
          <w:ilvl w:val="0"/>
          <w:numId w:val="1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>Вычисление высот плюсовых точек.</w:t>
      </w:r>
    </w:p>
    <w:p w:rsidR="00490D9E" w:rsidRDefault="0051291E">
      <w:pPr>
        <w:pStyle w:val="a4"/>
        <w:numPr>
          <w:ilvl w:val="0"/>
          <w:numId w:val="1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>Вычисления для точе</w:t>
      </w:r>
      <w:r>
        <w:rPr>
          <w:sz w:val="24"/>
        </w:rPr>
        <w:t>к нулевых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работ.</w:t>
      </w:r>
    </w:p>
    <w:p w:rsidR="00490D9E" w:rsidRDefault="0051291E">
      <w:pPr>
        <w:pStyle w:val="a4"/>
        <w:numPr>
          <w:ilvl w:val="0"/>
          <w:numId w:val="1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>Расчет разбивочных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элементов.</w:t>
      </w:r>
    </w:p>
    <w:p w:rsidR="00490D9E" w:rsidRDefault="00490D9E">
      <w:pPr>
        <w:pStyle w:val="a3"/>
        <w:ind w:left="0"/>
        <w:rPr>
          <w:sz w:val="26"/>
        </w:rPr>
      </w:pPr>
    </w:p>
    <w:p w:rsidR="00490D9E" w:rsidRDefault="00490D9E">
      <w:pPr>
        <w:pStyle w:val="a3"/>
        <w:spacing w:before="4"/>
        <w:ind w:left="0"/>
        <w:rPr>
          <w:sz w:val="34"/>
        </w:rPr>
      </w:pPr>
    </w:p>
    <w:p w:rsidR="00490D9E" w:rsidRDefault="0051291E">
      <w:pPr>
        <w:pStyle w:val="a3"/>
        <w:tabs>
          <w:tab w:val="left" w:pos="1489"/>
          <w:tab w:val="left" w:pos="2690"/>
          <w:tab w:val="left" w:pos="3427"/>
          <w:tab w:val="left" w:pos="4067"/>
          <w:tab w:val="left" w:pos="5214"/>
          <w:tab w:val="left" w:pos="6272"/>
          <w:tab w:val="left" w:pos="7068"/>
          <w:tab w:val="left" w:pos="8001"/>
          <w:tab w:val="left" w:pos="8855"/>
        </w:tabs>
        <w:spacing w:line="360" w:lineRule="auto"/>
        <w:ind w:right="224"/>
      </w:pPr>
      <w:r>
        <w:rPr>
          <w:b/>
        </w:rPr>
        <w:t xml:space="preserve">Автор: </w:t>
      </w:r>
      <w:r>
        <w:t xml:space="preserve">Чекалин С.И., проф. Кафедры «Разработка месторождений стратегических видов минерального сырья и маркшейдерского дела» РГГРУ имени Серго Орджоникидзе </w:t>
      </w:r>
      <w:r>
        <w:rPr>
          <w:b/>
        </w:rPr>
        <w:t>Рецензент:</w:t>
      </w:r>
      <w:r>
        <w:rPr>
          <w:b/>
        </w:rPr>
        <w:tab/>
      </w:r>
      <w:proofErr w:type="spellStart"/>
      <w:r>
        <w:t>Карпиков</w:t>
      </w:r>
      <w:proofErr w:type="spellEnd"/>
      <w:r>
        <w:tab/>
        <w:t>А.П.,</w:t>
      </w:r>
      <w:r>
        <w:tab/>
        <w:t>доц.</w:t>
      </w:r>
      <w:r>
        <w:tab/>
        <w:t>Кафедры</w:t>
      </w:r>
      <w:r>
        <w:tab/>
        <w:t>«Горное</w:t>
      </w:r>
      <w:r>
        <w:tab/>
        <w:t>дело</w:t>
      </w:r>
      <w:r>
        <w:t>»</w:t>
      </w:r>
      <w:r>
        <w:tab/>
        <w:t>РГГРУ</w:t>
      </w:r>
      <w:r>
        <w:tab/>
        <w:t>имени</w:t>
      </w:r>
      <w:r>
        <w:tab/>
      </w:r>
      <w:r>
        <w:rPr>
          <w:spacing w:val="-5"/>
        </w:rPr>
        <w:t xml:space="preserve">Серго </w:t>
      </w:r>
      <w:r>
        <w:t>Орджоникидзе.</w:t>
      </w:r>
    </w:p>
    <w:p w:rsidR="00490D9E" w:rsidRDefault="0051291E">
      <w:pPr>
        <w:pStyle w:val="a3"/>
        <w:spacing w:before="1"/>
      </w:pPr>
      <w:r>
        <w:t>Программа обсуждена на заседании кафедры:</w:t>
      </w:r>
    </w:p>
    <w:p w:rsidR="00490D9E" w:rsidRDefault="0051291E">
      <w:pPr>
        <w:pStyle w:val="a3"/>
        <w:spacing w:before="137"/>
        <w:ind w:left="162"/>
      </w:pPr>
      <w:r>
        <w:t>протокол № 5-11 от 25 июня 2011 г.</w:t>
      </w:r>
    </w:p>
    <w:p w:rsidR="00490D9E" w:rsidRDefault="00490D9E">
      <w:pPr>
        <w:pStyle w:val="a3"/>
        <w:ind w:left="0"/>
        <w:rPr>
          <w:sz w:val="26"/>
        </w:rPr>
      </w:pPr>
    </w:p>
    <w:p w:rsidR="00490D9E" w:rsidRDefault="00490D9E">
      <w:pPr>
        <w:pStyle w:val="a3"/>
        <w:spacing w:before="11"/>
        <w:ind w:left="0"/>
        <w:rPr>
          <w:sz w:val="21"/>
        </w:rPr>
      </w:pPr>
    </w:p>
    <w:p w:rsidR="00490D9E" w:rsidRDefault="0051291E">
      <w:pPr>
        <w:pStyle w:val="a3"/>
        <w:tabs>
          <w:tab w:val="left" w:pos="7477"/>
        </w:tabs>
      </w:pPr>
      <w:r>
        <w:t>Зав.</w:t>
      </w:r>
      <w:r>
        <w:rPr>
          <w:spacing w:val="-3"/>
        </w:rPr>
        <w:t xml:space="preserve"> </w:t>
      </w:r>
      <w:r>
        <w:t>кафедрой</w:t>
      </w:r>
      <w:r>
        <w:tab/>
        <w:t>А.Б.Макаров</w:t>
      </w:r>
    </w:p>
    <w:p w:rsidR="00490D9E" w:rsidRDefault="0051291E">
      <w:pPr>
        <w:pStyle w:val="a3"/>
        <w:tabs>
          <w:tab w:val="left" w:pos="1762"/>
          <w:tab w:val="left" w:pos="3185"/>
        </w:tabs>
        <w:spacing w:before="139" w:line="360" w:lineRule="auto"/>
        <w:ind w:left="162" w:right="3543" w:hanging="60"/>
      </w:pPr>
      <w:r>
        <w:t xml:space="preserve">Программа одобрена на заседании Ученого совета </w:t>
      </w:r>
      <w:proofErr w:type="spellStart"/>
      <w:r>
        <w:t>ФТРиР</w:t>
      </w:r>
      <w:proofErr w:type="spellEnd"/>
      <w:r>
        <w:t>: протокол №</w:t>
      </w:r>
      <w:r>
        <w:tab/>
        <w:t>от</w:t>
      </w:r>
      <w:r>
        <w:tab/>
        <w:t>2001</w:t>
      </w:r>
      <w:r>
        <w:rPr>
          <w:spacing w:val="-1"/>
        </w:rPr>
        <w:t xml:space="preserve"> </w:t>
      </w:r>
      <w:r>
        <w:t>г.</w:t>
      </w:r>
    </w:p>
    <w:p w:rsidR="00490D9E" w:rsidRDefault="00490D9E">
      <w:pPr>
        <w:pStyle w:val="a3"/>
        <w:ind w:left="0"/>
        <w:rPr>
          <w:sz w:val="36"/>
        </w:rPr>
      </w:pPr>
    </w:p>
    <w:p w:rsidR="00490D9E" w:rsidRDefault="0051291E">
      <w:pPr>
        <w:pStyle w:val="a3"/>
      </w:pPr>
      <w:r>
        <w:t xml:space="preserve">Декан </w:t>
      </w:r>
      <w:proofErr w:type="spellStart"/>
      <w:r>
        <w:t>ФТРиРН.Н.Клочков</w:t>
      </w:r>
      <w:proofErr w:type="spellEnd"/>
    </w:p>
    <w:sectPr w:rsidR="00490D9E" w:rsidSect="00490D9E">
      <w:pgSz w:w="11910" w:h="16840"/>
      <w:pgMar w:top="1040" w:right="6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E38"/>
    <w:multiLevelType w:val="hybridMultilevel"/>
    <w:tmpl w:val="5F84BEE4"/>
    <w:lvl w:ilvl="0" w:tplc="B72813C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522756A">
      <w:numFmt w:val="bullet"/>
      <w:lvlText w:val="•"/>
      <w:lvlJc w:val="left"/>
      <w:pPr>
        <w:ind w:left="981" w:hanging="140"/>
      </w:pPr>
      <w:rPr>
        <w:rFonts w:hint="default"/>
        <w:lang w:val="ru-RU" w:eastAsia="ru-RU" w:bidi="ru-RU"/>
      </w:rPr>
    </w:lvl>
    <w:lvl w:ilvl="2" w:tplc="FDAE97DA">
      <w:numFmt w:val="bullet"/>
      <w:lvlText w:val="•"/>
      <w:lvlJc w:val="left"/>
      <w:pPr>
        <w:ind w:left="1862" w:hanging="140"/>
      </w:pPr>
      <w:rPr>
        <w:rFonts w:hint="default"/>
        <w:lang w:val="ru-RU" w:eastAsia="ru-RU" w:bidi="ru-RU"/>
      </w:rPr>
    </w:lvl>
    <w:lvl w:ilvl="3" w:tplc="039E0D80">
      <w:numFmt w:val="bullet"/>
      <w:lvlText w:val="•"/>
      <w:lvlJc w:val="left"/>
      <w:pPr>
        <w:ind w:left="2743" w:hanging="140"/>
      </w:pPr>
      <w:rPr>
        <w:rFonts w:hint="default"/>
        <w:lang w:val="ru-RU" w:eastAsia="ru-RU" w:bidi="ru-RU"/>
      </w:rPr>
    </w:lvl>
    <w:lvl w:ilvl="4" w:tplc="234A4FE0">
      <w:numFmt w:val="bullet"/>
      <w:lvlText w:val="•"/>
      <w:lvlJc w:val="left"/>
      <w:pPr>
        <w:ind w:left="3624" w:hanging="140"/>
      </w:pPr>
      <w:rPr>
        <w:rFonts w:hint="default"/>
        <w:lang w:val="ru-RU" w:eastAsia="ru-RU" w:bidi="ru-RU"/>
      </w:rPr>
    </w:lvl>
    <w:lvl w:ilvl="5" w:tplc="B1C68A66">
      <w:numFmt w:val="bullet"/>
      <w:lvlText w:val="•"/>
      <w:lvlJc w:val="left"/>
      <w:pPr>
        <w:ind w:left="4505" w:hanging="140"/>
      </w:pPr>
      <w:rPr>
        <w:rFonts w:hint="default"/>
        <w:lang w:val="ru-RU" w:eastAsia="ru-RU" w:bidi="ru-RU"/>
      </w:rPr>
    </w:lvl>
    <w:lvl w:ilvl="6" w:tplc="EFCAD5F6">
      <w:numFmt w:val="bullet"/>
      <w:lvlText w:val="•"/>
      <w:lvlJc w:val="left"/>
      <w:pPr>
        <w:ind w:left="5386" w:hanging="140"/>
      </w:pPr>
      <w:rPr>
        <w:rFonts w:hint="default"/>
        <w:lang w:val="ru-RU" w:eastAsia="ru-RU" w:bidi="ru-RU"/>
      </w:rPr>
    </w:lvl>
    <w:lvl w:ilvl="7" w:tplc="D7FEA59C">
      <w:numFmt w:val="bullet"/>
      <w:lvlText w:val="•"/>
      <w:lvlJc w:val="left"/>
      <w:pPr>
        <w:ind w:left="6267" w:hanging="140"/>
      </w:pPr>
      <w:rPr>
        <w:rFonts w:hint="default"/>
        <w:lang w:val="ru-RU" w:eastAsia="ru-RU" w:bidi="ru-RU"/>
      </w:rPr>
    </w:lvl>
    <w:lvl w:ilvl="8" w:tplc="DDFA825E">
      <w:numFmt w:val="bullet"/>
      <w:lvlText w:val="•"/>
      <w:lvlJc w:val="left"/>
      <w:pPr>
        <w:ind w:left="7148" w:hanging="140"/>
      </w:pPr>
      <w:rPr>
        <w:rFonts w:hint="default"/>
        <w:lang w:val="ru-RU" w:eastAsia="ru-RU" w:bidi="ru-RU"/>
      </w:rPr>
    </w:lvl>
  </w:abstractNum>
  <w:abstractNum w:abstractNumId="1">
    <w:nsid w:val="06CF696F"/>
    <w:multiLevelType w:val="hybridMultilevel"/>
    <w:tmpl w:val="068A501A"/>
    <w:lvl w:ilvl="0" w:tplc="5AB09652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D5E603E">
      <w:numFmt w:val="bullet"/>
      <w:lvlText w:val="•"/>
      <w:lvlJc w:val="left"/>
      <w:pPr>
        <w:ind w:left="1274" w:hanging="240"/>
      </w:pPr>
      <w:rPr>
        <w:rFonts w:hint="default"/>
        <w:lang w:val="ru-RU" w:eastAsia="ru-RU" w:bidi="ru-RU"/>
      </w:rPr>
    </w:lvl>
    <w:lvl w:ilvl="2" w:tplc="B37E79C4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EEDC2066">
      <w:numFmt w:val="bullet"/>
      <w:lvlText w:val="•"/>
      <w:lvlJc w:val="left"/>
      <w:pPr>
        <w:ind w:left="3143" w:hanging="240"/>
      </w:pPr>
      <w:rPr>
        <w:rFonts w:hint="default"/>
        <w:lang w:val="ru-RU" w:eastAsia="ru-RU" w:bidi="ru-RU"/>
      </w:rPr>
    </w:lvl>
    <w:lvl w:ilvl="4" w:tplc="5158173E">
      <w:numFmt w:val="bullet"/>
      <w:lvlText w:val="•"/>
      <w:lvlJc w:val="left"/>
      <w:pPr>
        <w:ind w:left="4078" w:hanging="240"/>
      </w:pPr>
      <w:rPr>
        <w:rFonts w:hint="default"/>
        <w:lang w:val="ru-RU" w:eastAsia="ru-RU" w:bidi="ru-RU"/>
      </w:rPr>
    </w:lvl>
    <w:lvl w:ilvl="5" w:tplc="2B0CFAE8">
      <w:numFmt w:val="bullet"/>
      <w:lvlText w:val="•"/>
      <w:lvlJc w:val="left"/>
      <w:pPr>
        <w:ind w:left="5013" w:hanging="240"/>
      </w:pPr>
      <w:rPr>
        <w:rFonts w:hint="default"/>
        <w:lang w:val="ru-RU" w:eastAsia="ru-RU" w:bidi="ru-RU"/>
      </w:rPr>
    </w:lvl>
    <w:lvl w:ilvl="6" w:tplc="499A1BCE">
      <w:numFmt w:val="bullet"/>
      <w:lvlText w:val="•"/>
      <w:lvlJc w:val="left"/>
      <w:pPr>
        <w:ind w:left="5947" w:hanging="240"/>
      </w:pPr>
      <w:rPr>
        <w:rFonts w:hint="default"/>
        <w:lang w:val="ru-RU" w:eastAsia="ru-RU" w:bidi="ru-RU"/>
      </w:rPr>
    </w:lvl>
    <w:lvl w:ilvl="7" w:tplc="27B6EEE2">
      <w:numFmt w:val="bullet"/>
      <w:lvlText w:val="•"/>
      <w:lvlJc w:val="left"/>
      <w:pPr>
        <w:ind w:left="6882" w:hanging="240"/>
      </w:pPr>
      <w:rPr>
        <w:rFonts w:hint="default"/>
        <w:lang w:val="ru-RU" w:eastAsia="ru-RU" w:bidi="ru-RU"/>
      </w:rPr>
    </w:lvl>
    <w:lvl w:ilvl="8" w:tplc="F304729C">
      <w:numFmt w:val="bullet"/>
      <w:lvlText w:val="•"/>
      <w:lvlJc w:val="left"/>
      <w:pPr>
        <w:ind w:left="7817" w:hanging="240"/>
      </w:pPr>
      <w:rPr>
        <w:rFonts w:hint="default"/>
        <w:lang w:val="ru-RU" w:eastAsia="ru-RU" w:bidi="ru-RU"/>
      </w:rPr>
    </w:lvl>
  </w:abstractNum>
  <w:abstractNum w:abstractNumId="2">
    <w:nsid w:val="1BCA54EC"/>
    <w:multiLevelType w:val="hybridMultilevel"/>
    <w:tmpl w:val="71F06C62"/>
    <w:lvl w:ilvl="0" w:tplc="876E12CA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BCA6976">
      <w:numFmt w:val="bullet"/>
      <w:lvlText w:val="•"/>
      <w:lvlJc w:val="left"/>
      <w:pPr>
        <w:ind w:left="1058" w:hanging="240"/>
      </w:pPr>
      <w:rPr>
        <w:rFonts w:hint="default"/>
        <w:lang w:val="ru-RU" w:eastAsia="ru-RU" w:bidi="ru-RU"/>
      </w:rPr>
    </w:lvl>
    <w:lvl w:ilvl="2" w:tplc="591293B0">
      <w:numFmt w:val="bullet"/>
      <w:lvlText w:val="•"/>
      <w:lvlJc w:val="left"/>
      <w:pPr>
        <w:ind w:left="2017" w:hanging="240"/>
      </w:pPr>
      <w:rPr>
        <w:rFonts w:hint="default"/>
        <w:lang w:val="ru-RU" w:eastAsia="ru-RU" w:bidi="ru-RU"/>
      </w:rPr>
    </w:lvl>
    <w:lvl w:ilvl="3" w:tplc="6E287D8A">
      <w:numFmt w:val="bullet"/>
      <w:lvlText w:val="•"/>
      <w:lvlJc w:val="left"/>
      <w:pPr>
        <w:ind w:left="2975" w:hanging="240"/>
      </w:pPr>
      <w:rPr>
        <w:rFonts w:hint="default"/>
        <w:lang w:val="ru-RU" w:eastAsia="ru-RU" w:bidi="ru-RU"/>
      </w:rPr>
    </w:lvl>
    <w:lvl w:ilvl="4" w:tplc="B1DA781A">
      <w:numFmt w:val="bullet"/>
      <w:lvlText w:val="•"/>
      <w:lvlJc w:val="left"/>
      <w:pPr>
        <w:ind w:left="3934" w:hanging="240"/>
      </w:pPr>
      <w:rPr>
        <w:rFonts w:hint="default"/>
        <w:lang w:val="ru-RU" w:eastAsia="ru-RU" w:bidi="ru-RU"/>
      </w:rPr>
    </w:lvl>
    <w:lvl w:ilvl="5" w:tplc="F56E151A">
      <w:numFmt w:val="bullet"/>
      <w:lvlText w:val="•"/>
      <w:lvlJc w:val="left"/>
      <w:pPr>
        <w:ind w:left="4893" w:hanging="240"/>
      </w:pPr>
      <w:rPr>
        <w:rFonts w:hint="default"/>
        <w:lang w:val="ru-RU" w:eastAsia="ru-RU" w:bidi="ru-RU"/>
      </w:rPr>
    </w:lvl>
    <w:lvl w:ilvl="6" w:tplc="FCE68848">
      <w:numFmt w:val="bullet"/>
      <w:lvlText w:val="•"/>
      <w:lvlJc w:val="left"/>
      <w:pPr>
        <w:ind w:left="5851" w:hanging="240"/>
      </w:pPr>
      <w:rPr>
        <w:rFonts w:hint="default"/>
        <w:lang w:val="ru-RU" w:eastAsia="ru-RU" w:bidi="ru-RU"/>
      </w:rPr>
    </w:lvl>
    <w:lvl w:ilvl="7" w:tplc="CD92E01C">
      <w:numFmt w:val="bullet"/>
      <w:lvlText w:val="•"/>
      <w:lvlJc w:val="left"/>
      <w:pPr>
        <w:ind w:left="6810" w:hanging="240"/>
      </w:pPr>
      <w:rPr>
        <w:rFonts w:hint="default"/>
        <w:lang w:val="ru-RU" w:eastAsia="ru-RU" w:bidi="ru-RU"/>
      </w:rPr>
    </w:lvl>
    <w:lvl w:ilvl="8" w:tplc="1D2A5A26">
      <w:numFmt w:val="bullet"/>
      <w:lvlText w:val="•"/>
      <w:lvlJc w:val="left"/>
      <w:pPr>
        <w:ind w:left="7769" w:hanging="240"/>
      </w:pPr>
      <w:rPr>
        <w:rFonts w:hint="default"/>
        <w:lang w:val="ru-RU" w:eastAsia="ru-RU" w:bidi="ru-RU"/>
      </w:rPr>
    </w:lvl>
  </w:abstractNum>
  <w:abstractNum w:abstractNumId="3">
    <w:nsid w:val="47E4399D"/>
    <w:multiLevelType w:val="hybridMultilevel"/>
    <w:tmpl w:val="D4D0E742"/>
    <w:lvl w:ilvl="0" w:tplc="858CE4BA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64849DA">
      <w:numFmt w:val="bullet"/>
      <w:lvlText w:val="•"/>
      <w:lvlJc w:val="left"/>
      <w:pPr>
        <w:ind w:left="1058" w:hanging="240"/>
      </w:pPr>
      <w:rPr>
        <w:rFonts w:hint="default"/>
        <w:lang w:val="ru-RU" w:eastAsia="ru-RU" w:bidi="ru-RU"/>
      </w:rPr>
    </w:lvl>
    <w:lvl w:ilvl="2" w:tplc="C7EAE0B4">
      <w:numFmt w:val="bullet"/>
      <w:lvlText w:val="•"/>
      <w:lvlJc w:val="left"/>
      <w:pPr>
        <w:ind w:left="2017" w:hanging="240"/>
      </w:pPr>
      <w:rPr>
        <w:rFonts w:hint="default"/>
        <w:lang w:val="ru-RU" w:eastAsia="ru-RU" w:bidi="ru-RU"/>
      </w:rPr>
    </w:lvl>
    <w:lvl w:ilvl="3" w:tplc="0EB6B7A8">
      <w:numFmt w:val="bullet"/>
      <w:lvlText w:val="•"/>
      <w:lvlJc w:val="left"/>
      <w:pPr>
        <w:ind w:left="2975" w:hanging="240"/>
      </w:pPr>
      <w:rPr>
        <w:rFonts w:hint="default"/>
        <w:lang w:val="ru-RU" w:eastAsia="ru-RU" w:bidi="ru-RU"/>
      </w:rPr>
    </w:lvl>
    <w:lvl w:ilvl="4" w:tplc="541C382C">
      <w:numFmt w:val="bullet"/>
      <w:lvlText w:val="•"/>
      <w:lvlJc w:val="left"/>
      <w:pPr>
        <w:ind w:left="3934" w:hanging="240"/>
      </w:pPr>
      <w:rPr>
        <w:rFonts w:hint="default"/>
        <w:lang w:val="ru-RU" w:eastAsia="ru-RU" w:bidi="ru-RU"/>
      </w:rPr>
    </w:lvl>
    <w:lvl w:ilvl="5" w:tplc="3B3263F8">
      <w:numFmt w:val="bullet"/>
      <w:lvlText w:val="•"/>
      <w:lvlJc w:val="left"/>
      <w:pPr>
        <w:ind w:left="4893" w:hanging="240"/>
      </w:pPr>
      <w:rPr>
        <w:rFonts w:hint="default"/>
        <w:lang w:val="ru-RU" w:eastAsia="ru-RU" w:bidi="ru-RU"/>
      </w:rPr>
    </w:lvl>
    <w:lvl w:ilvl="6" w:tplc="9BB2752C">
      <w:numFmt w:val="bullet"/>
      <w:lvlText w:val="•"/>
      <w:lvlJc w:val="left"/>
      <w:pPr>
        <w:ind w:left="5851" w:hanging="240"/>
      </w:pPr>
      <w:rPr>
        <w:rFonts w:hint="default"/>
        <w:lang w:val="ru-RU" w:eastAsia="ru-RU" w:bidi="ru-RU"/>
      </w:rPr>
    </w:lvl>
    <w:lvl w:ilvl="7" w:tplc="845E7BD4">
      <w:numFmt w:val="bullet"/>
      <w:lvlText w:val="•"/>
      <w:lvlJc w:val="left"/>
      <w:pPr>
        <w:ind w:left="6810" w:hanging="240"/>
      </w:pPr>
      <w:rPr>
        <w:rFonts w:hint="default"/>
        <w:lang w:val="ru-RU" w:eastAsia="ru-RU" w:bidi="ru-RU"/>
      </w:rPr>
    </w:lvl>
    <w:lvl w:ilvl="8" w:tplc="EC0C4010">
      <w:numFmt w:val="bullet"/>
      <w:lvlText w:val="•"/>
      <w:lvlJc w:val="left"/>
      <w:pPr>
        <w:ind w:left="7769" w:hanging="240"/>
      </w:pPr>
      <w:rPr>
        <w:rFonts w:hint="default"/>
        <w:lang w:val="ru-RU" w:eastAsia="ru-RU" w:bidi="ru-RU"/>
      </w:rPr>
    </w:lvl>
  </w:abstractNum>
  <w:abstractNum w:abstractNumId="4">
    <w:nsid w:val="48813600"/>
    <w:multiLevelType w:val="hybridMultilevel"/>
    <w:tmpl w:val="C33A04E6"/>
    <w:lvl w:ilvl="0" w:tplc="54662C42">
      <w:start w:val="9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2"/>
        <w:szCs w:val="22"/>
        <w:lang w:val="ru-RU" w:eastAsia="ru-RU" w:bidi="ru-RU"/>
      </w:rPr>
    </w:lvl>
    <w:lvl w:ilvl="1" w:tplc="3A6A5E4E">
      <w:numFmt w:val="bullet"/>
      <w:lvlText w:val="•"/>
      <w:lvlJc w:val="left"/>
      <w:pPr>
        <w:ind w:left="1058" w:hanging="181"/>
      </w:pPr>
      <w:rPr>
        <w:rFonts w:hint="default"/>
        <w:lang w:val="ru-RU" w:eastAsia="ru-RU" w:bidi="ru-RU"/>
      </w:rPr>
    </w:lvl>
    <w:lvl w:ilvl="2" w:tplc="73ACEA48">
      <w:numFmt w:val="bullet"/>
      <w:lvlText w:val="•"/>
      <w:lvlJc w:val="left"/>
      <w:pPr>
        <w:ind w:left="2017" w:hanging="181"/>
      </w:pPr>
      <w:rPr>
        <w:rFonts w:hint="default"/>
        <w:lang w:val="ru-RU" w:eastAsia="ru-RU" w:bidi="ru-RU"/>
      </w:rPr>
    </w:lvl>
    <w:lvl w:ilvl="3" w:tplc="83EC61C6">
      <w:numFmt w:val="bullet"/>
      <w:lvlText w:val="•"/>
      <w:lvlJc w:val="left"/>
      <w:pPr>
        <w:ind w:left="2975" w:hanging="181"/>
      </w:pPr>
      <w:rPr>
        <w:rFonts w:hint="default"/>
        <w:lang w:val="ru-RU" w:eastAsia="ru-RU" w:bidi="ru-RU"/>
      </w:rPr>
    </w:lvl>
    <w:lvl w:ilvl="4" w:tplc="6E460050">
      <w:numFmt w:val="bullet"/>
      <w:lvlText w:val="•"/>
      <w:lvlJc w:val="left"/>
      <w:pPr>
        <w:ind w:left="3934" w:hanging="181"/>
      </w:pPr>
      <w:rPr>
        <w:rFonts w:hint="default"/>
        <w:lang w:val="ru-RU" w:eastAsia="ru-RU" w:bidi="ru-RU"/>
      </w:rPr>
    </w:lvl>
    <w:lvl w:ilvl="5" w:tplc="3454D57C">
      <w:numFmt w:val="bullet"/>
      <w:lvlText w:val="•"/>
      <w:lvlJc w:val="left"/>
      <w:pPr>
        <w:ind w:left="4893" w:hanging="181"/>
      </w:pPr>
      <w:rPr>
        <w:rFonts w:hint="default"/>
        <w:lang w:val="ru-RU" w:eastAsia="ru-RU" w:bidi="ru-RU"/>
      </w:rPr>
    </w:lvl>
    <w:lvl w:ilvl="6" w:tplc="9E14F25E">
      <w:numFmt w:val="bullet"/>
      <w:lvlText w:val="•"/>
      <w:lvlJc w:val="left"/>
      <w:pPr>
        <w:ind w:left="5851" w:hanging="181"/>
      </w:pPr>
      <w:rPr>
        <w:rFonts w:hint="default"/>
        <w:lang w:val="ru-RU" w:eastAsia="ru-RU" w:bidi="ru-RU"/>
      </w:rPr>
    </w:lvl>
    <w:lvl w:ilvl="7" w:tplc="9F8668C0">
      <w:numFmt w:val="bullet"/>
      <w:lvlText w:val="•"/>
      <w:lvlJc w:val="left"/>
      <w:pPr>
        <w:ind w:left="6810" w:hanging="181"/>
      </w:pPr>
      <w:rPr>
        <w:rFonts w:hint="default"/>
        <w:lang w:val="ru-RU" w:eastAsia="ru-RU" w:bidi="ru-RU"/>
      </w:rPr>
    </w:lvl>
    <w:lvl w:ilvl="8" w:tplc="EC7E43D0">
      <w:numFmt w:val="bullet"/>
      <w:lvlText w:val="•"/>
      <w:lvlJc w:val="left"/>
      <w:pPr>
        <w:ind w:left="7769" w:hanging="181"/>
      </w:pPr>
      <w:rPr>
        <w:rFonts w:hint="default"/>
        <w:lang w:val="ru-RU" w:eastAsia="ru-RU" w:bidi="ru-RU"/>
      </w:rPr>
    </w:lvl>
  </w:abstractNum>
  <w:abstractNum w:abstractNumId="5">
    <w:nsid w:val="4BA841E8"/>
    <w:multiLevelType w:val="hybridMultilevel"/>
    <w:tmpl w:val="2AF69FB8"/>
    <w:lvl w:ilvl="0" w:tplc="CDE43B58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BA6FF72">
      <w:numFmt w:val="bullet"/>
      <w:lvlText w:val="•"/>
      <w:lvlJc w:val="left"/>
      <w:pPr>
        <w:ind w:left="1058" w:hanging="140"/>
      </w:pPr>
      <w:rPr>
        <w:rFonts w:hint="default"/>
        <w:lang w:val="ru-RU" w:eastAsia="ru-RU" w:bidi="ru-RU"/>
      </w:rPr>
    </w:lvl>
    <w:lvl w:ilvl="2" w:tplc="758E64EC">
      <w:numFmt w:val="bullet"/>
      <w:lvlText w:val="•"/>
      <w:lvlJc w:val="left"/>
      <w:pPr>
        <w:ind w:left="2017" w:hanging="140"/>
      </w:pPr>
      <w:rPr>
        <w:rFonts w:hint="default"/>
        <w:lang w:val="ru-RU" w:eastAsia="ru-RU" w:bidi="ru-RU"/>
      </w:rPr>
    </w:lvl>
    <w:lvl w:ilvl="3" w:tplc="169A5652">
      <w:numFmt w:val="bullet"/>
      <w:lvlText w:val="•"/>
      <w:lvlJc w:val="left"/>
      <w:pPr>
        <w:ind w:left="2975" w:hanging="140"/>
      </w:pPr>
      <w:rPr>
        <w:rFonts w:hint="default"/>
        <w:lang w:val="ru-RU" w:eastAsia="ru-RU" w:bidi="ru-RU"/>
      </w:rPr>
    </w:lvl>
    <w:lvl w:ilvl="4" w:tplc="12F25506">
      <w:numFmt w:val="bullet"/>
      <w:lvlText w:val="•"/>
      <w:lvlJc w:val="left"/>
      <w:pPr>
        <w:ind w:left="3934" w:hanging="140"/>
      </w:pPr>
      <w:rPr>
        <w:rFonts w:hint="default"/>
        <w:lang w:val="ru-RU" w:eastAsia="ru-RU" w:bidi="ru-RU"/>
      </w:rPr>
    </w:lvl>
    <w:lvl w:ilvl="5" w:tplc="5D841BA2">
      <w:numFmt w:val="bullet"/>
      <w:lvlText w:val="•"/>
      <w:lvlJc w:val="left"/>
      <w:pPr>
        <w:ind w:left="4893" w:hanging="140"/>
      </w:pPr>
      <w:rPr>
        <w:rFonts w:hint="default"/>
        <w:lang w:val="ru-RU" w:eastAsia="ru-RU" w:bidi="ru-RU"/>
      </w:rPr>
    </w:lvl>
    <w:lvl w:ilvl="6" w:tplc="9A9279D4">
      <w:numFmt w:val="bullet"/>
      <w:lvlText w:val="•"/>
      <w:lvlJc w:val="left"/>
      <w:pPr>
        <w:ind w:left="5851" w:hanging="140"/>
      </w:pPr>
      <w:rPr>
        <w:rFonts w:hint="default"/>
        <w:lang w:val="ru-RU" w:eastAsia="ru-RU" w:bidi="ru-RU"/>
      </w:rPr>
    </w:lvl>
    <w:lvl w:ilvl="7" w:tplc="50EE249E">
      <w:numFmt w:val="bullet"/>
      <w:lvlText w:val="•"/>
      <w:lvlJc w:val="left"/>
      <w:pPr>
        <w:ind w:left="6810" w:hanging="140"/>
      </w:pPr>
      <w:rPr>
        <w:rFonts w:hint="default"/>
        <w:lang w:val="ru-RU" w:eastAsia="ru-RU" w:bidi="ru-RU"/>
      </w:rPr>
    </w:lvl>
    <w:lvl w:ilvl="8" w:tplc="2062902A">
      <w:numFmt w:val="bullet"/>
      <w:lvlText w:val="•"/>
      <w:lvlJc w:val="left"/>
      <w:pPr>
        <w:ind w:left="7769" w:hanging="140"/>
      </w:pPr>
      <w:rPr>
        <w:rFonts w:hint="default"/>
        <w:lang w:val="ru-RU" w:eastAsia="ru-RU" w:bidi="ru-RU"/>
      </w:rPr>
    </w:lvl>
  </w:abstractNum>
  <w:abstractNum w:abstractNumId="6">
    <w:nsid w:val="58FD3CAE"/>
    <w:multiLevelType w:val="hybridMultilevel"/>
    <w:tmpl w:val="617ADFF4"/>
    <w:lvl w:ilvl="0" w:tplc="37DA1FF0">
      <w:numFmt w:val="bullet"/>
      <w:lvlText w:val="-"/>
      <w:lvlJc w:val="left"/>
      <w:pPr>
        <w:ind w:left="102" w:hanging="341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u-RU" w:eastAsia="ru-RU" w:bidi="ru-RU"/>
      </w:rPr>
    </w:lvl>
    <w:lvl w:ilvl="1" w:tplc="BFFA685A">
      <w:numFmt w:val="bullet"/>
      <w:lvlText w:val="•"/>
      <w:lvlJc w:val="left"/>
      <w:pPr>
        <w:ind w:left="1058" w:hanging="341"/>
      </w:pPr>
      <w:rPr>
        <w:rFonts w:hint="default"/>
        <w:lang w:val="ru-RU" w:eastAsia="ru-RU" w:bidi="ru-RU"/>
      </w:rPr>
    </w:lvl>
    <w:lvl w:ilvl="2" w:tplc="CEE6CAFE">
      <w:numFmt w:val="bullet"/>
      <w:lvlText w:val="•"/>
      <w:lvlJc w:val="left"/>
      <w:pPr>
        <w:ind w:left="2017" w:hanging="341"/>
      </w:pPr>
      <w:rPr>
        <w:rFonts w:hint="default"/>
        <w:lang w:val="ru-RU" w:eastAsia="ru-RU" w:bidi="ru-RU"/>
      </w:rPr>
    </w:lvl>
    <w:lvl w:ilvl="3" w:tplc="F86CDD24">
      <w:numFmt w:val="bullet"/>
      <w:lvlText w:val="•"/>
      <w:lvlJc w:val="left"/>
      <w:pPr>
        <w:ind w:left="2975" w:hanging="341"/>
      </w:pPr>
      <w:rPr>
        <w:rFonts w:hint="default"/>
        <w:lang w:val="ru-RU" w:eastAsia="ru-RU" w:bidi="ru-RU"/>
      </w:rPr>
    </w:lvl>
    <w:lvl w:ilvl="4" w:tplc="338C13CC">
      <w:numFmt w:val="bullet"/>
      <w:lvlText w:val="•"/>
      <w:lvlJc w:val="left"/>
      <w:pPr>
        <w:ind w:left="3934" w:hanging="341"/>
      </w:pPr>
      <w:rPr>
        <w:rFonts w:hint="default"/>
        <w:lang w:val="ru-RU" w:eastAsia="ru-RU" w:bidi="ru-RU"/>
      </w:rPr>
    </w:lvl>
    <w:lvl w:ilvl="5" w:tplc="F51493AA">
      <w:numFmt w:val="bullet"/>
      <w:lvlText w:val="•"/>
      <w:lvlJc w:val="left"/>
      <w:pPr>
        <w:ind w:left="4893" w:hanging="341"/>
      </w:pPr>
      <w:rPr>
        <w:rFonts w:hint="default"/>
        <w:lang w:val="ru-RU" w:eastAsia="ru-RU" w:bidi="ru-RU"/>
      </w:rPr>
    </w:lvl>
    <w:lvl w:ilvl="6" w:tplc="553AE4DC">
      <w:numFmt w:val="bullet"/>
      <w:lvlText w:val="•"/>
      <w:lvlJc w:val="left"/>
      <w:pPr>
        <w:ind w:left="5851" w:hanging="341"/>
      </w:pPr>
      <w:rPr>
        <w:rFonts w:hint="default"/>
        <w:lang w:val="ru-RU" w:eastAsia="ru-RU" w:bidi="ru-RU"/>
      </w:rPr>
    </w:lvl>
    <w:lvl w:ilvl="7" w:tplc="8FB457E0">
      <w:numFmt w:val="bullet"/>
      <w:lvlText w:val="•"/>
      <w:lvlJc w:val="left"/>
      <w:pPr>
        <w:ind w:left="6810" w:hanging="341"/>
      </w:pPr>
      <w:rPr>
        <w:rFonts w:hint="default"/>
        <w:lang w:val="ru-RU" w:eastAsia="ru-RU" w:bidi="ru-RU"/>
      </w:rPr>
    </w:lvl>
    <w:lvl w:ilvl="8" w:tplc="9B06D3FA">
      <w:numFmt w:val="bullet"/>
      <w:lvlText w:val="•"/>
      <w:lvlJc w:val="left"/>
      <w:pPr>
        <w:ind w:left="7769" w:hanging="341"/>
      </w:pPr>
      <w:rPr>
        <w:rFonts w:hint="default"/>
        <w:lang w:val="ru-RU" w:eastAsia="ru-RU" w:bidi="ru-RU"/>
      </w:rPr>
    </w:lvl>
  </w:abstractNum>
  <w:abstractNum w:abstractNumId="7">
    <w:nsid w:val="69744716"/>
    <w:multiLevelType w:val="hybridMultilevel"/>
    <w:tmpl w:val="A41C5DD6"/>
    <w:lvl w:ilvl="0" w:tplc="680647CA">
      <w:start w:val="5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92A0AF08">
      <w:numFmt w:val="bullet"/>
      <w:lvlText w:val="•"/>
      <w:lvlJc w:val="left"/>
      <w:pPr>
        <w:ind w:left="1274" w:hanging="240"/>
      </w:pPr>
      <w:rPr>
        <w:rFonts w:hint="default"/>
        <w:lang w:val="ru-RU" w:eastAsia="ru-RU" w:bidi="ru-RU"/>
      </w:rPr>
    </w:lvl>
    <w:lvl w:ilvl="2" w:tplc="56E8656A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216485D2">
      <w:numFmt w:val="bullet"/>
      <w:lvlText w:val="•"/>
      <w:lvlJc w:val="left"/>
      <w:pPr>
        <w:ind w:left="3143" w:hanging="240"/>
      </w:pPr>
      <w:rPr>
        <w:rFonts w:hint="default"/>
        <w:lang w:val="ru-RU" w:eastAsia="ru-RU" w:bidi="ru-RU"/>
      </w:rPr>
    </w:lvl>
    <w:lvl w:ilvl="4" w:tplc="3030F126">
      <w:numFmt w:val="bullet"/>
      <w:lvlText w:val="•"/>
      <w:lvlJc w:val="left"/>
      <w:pPr>
        <w:ind w:left="4078" w:hanging="240"/>
      </w:pPr>
      <w:rPr>
        <w:rFonts w:hint="default"/>
        <w:lang w:val="ru-RU" w:eastAsia="ru-RU" w:bidi="ru-RU"/>
      </w:rPr>
    </w:lvl>
    <w:lvl w:ilvl="5" w:tplc="E5AA71BE">
      <w:numFmt w:val="bullet"/>
      <w:lvlText w:val="•"/>
      <w:lvlJc w:val="left"/>
      <w:pPr>
        <w:ind w:left="5013" w:hanging="240"/>
      </w:pPr>
      <w:rPr>
        <w:rFonts w:hint="default"/>
        <w:lang w:val="ru-RU" w:eastAsia="ru-RU" w:bidi="ru-RU"/>
      </w:rPr>
    </w:lvl>
    <w:lvl w:ilvl="6" w:tplc="FA86ACB6">
      <w:numFmt w:val="bullet"/>
      <w:lvlText w:val="•"/>
      <w:lvlJc w:val="left"/>
      <w:pPr>
        <w:ind w:left="5947" w:hanging="240"/>
      </w:pPr>
      <w:rPr>
        <w:rFonts w:hint="default"/>
        <w:lang w:val="ru-RU" w:eastAsia="ru-RU" w:bidi="ru-RU"/>
      </w:rPr>
    </w:lvl>
    <w:lvl w:ilvl="7" w:tplc="72FE0D86">
      <w:numFmt w:val="bullet"/>
      <w:lvlText w:val="•"/>
      <w:lvlJc w:val="left"/>
      <w:pPr>
        <w:ind w:left="6882" w:hanging="240"/>
      </w:pPr>
      <w:rPr>
        <w:rFonts w:hint="default"/>
        <w:lang w:val="ru-RU" w:eastAsia="ru-RU" w:bidi="ru-RU"/>
      </w:rPr>
    </w:lvl>
    <w:lvl w:ilvl="8" w:tplc="5092716A">
      <w:numFmt w:val="bullet"/>
      <w:lvlText w:val="•"/>
      <w:lvlJc w:val="left"/>
      <w:pPr>
        <w:ind w:left="7817" w:hanging="240"/>
      </w:pPr>
      <w:rPr>
        <w:rFonts w:hint="default"/>
        <w:lang w:val="ru-RU" w:eastAsia="ru-RU" w:bidi="ru-RU"/>
      </w:rPr>
    </w:lvl>
  </w:abstractNum>
  <w:abstractNum w:abstractNumId="8">
    <w:nsid w:val="6F9750A9"/>
    <w:multiLevelType w:val="hybridMultilevel"/>
    <w:tmpl w:val="5380D736"/>
    <w:lvl w:ilvl="0" w:tplc="B792CE14">
      <w:start w:val="3"/>
      <w:numFmt w:val="decimal"/>
      <w:lvlText w:val="%1."/>
      <w:lvlJc w:val="left"/>
      <w:pPr>
        <w:ind w:left="810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1" w:tplc="5B762B96">
      <w:numFmt w:val="bullet"/>
      <w:lvlText w:val="•"/>
      <w:lvlJc w:val="left"/>
      <w:pPr>
        <w:ind w:left="1706" w:hanging="348"/>
      </w:pPr>
      <w:rPr>
        <w:rFonts w:hint="default"/>
        <w:lang w:val="ru-RU" w:eastAsia="ru-RU" w:bidi="ru-RU"/>
      </w:rPr>
    </w:lvl>
    <w:lvl w:ilvl="2" w:tplc="8F788998">
      <w:numFmt w:val="bullet"/>
      <w:lvlText w:val="•"/>
      <w:lvlJc w:val="left"/>
      <w:pPr>
        <w:ind w:left="2593" w:hanging="348"/>
      </w:pPr>
      <w:rPr>
        <w:rFonts w:hint="default"/>
        <w:lang w:val="ru-RU" w:eastAsia="ru-RU" w:bidi="ru-RU"/>
      </w:rPr>
    </w:lvl>
    <w:lvl w:ilvl="3" w:tplc="FA58A166">
      <w:numFmt w:val="bullet"/>
      <w:lvlText w:val="•"/>
      <w:lvlJc w:val="left"/>
      <w:pPr>
        <w:ind w:left="3479" w:hanging="348"/>
      </w:pPr>
      <w:rPr>
        <w:rFonts w:hint="default"/>
        <w:lang w:val="ru-RU" w:eastAsia="ru-RU" w:bidi="ru-RU"/>
      </w:rPr>
    </w:lvl>
    <w:lvl w:ilvl="4" w:tplc="49549EF6">
      <w:numFmt w:val="bullet"/>
      <w:lvlText w:val="•"/>
      <w:lvlJc w:val="left"/>
      <w:pPr>
        <w:ind w:left="4366" w:hanging="348"/>
      </w:pPr>
      <w:rPr>
        <w:rFonts w:hint="default"/>
        <w:lang w:val="ru-RU" w:eastAsia="ru-RU" w:bidi="ru-RU"/>
      </w:rPr>
    </w:lvl>
    <w:lvl w:ilvl="5" w:tplc="C5807602">
      <w:numFmt w:val="bullet"/>
      <w:lvlText w:val="•"/>
      <w:lvlJc w:val="left"/>
      <w:pPr>
        <w:ind w:left="5253" w:hanging="348"/>
      </w:pPr>
      <w:rPr>
        <w:rFonts w:hint="default"/>
        <w:lang w:val="ru-RU" w:eastAsia="ru-RU" w:bidi="ru-RU"/>
      </w:rPr>
    </w:lvl>
    <w:lvl w:ilvl="6" w:tplc="8DEC1AA8">
      <w:numFmt w:val="bullet"/>
      <w:lvlText w:val="•"/>
      <w:lvlJc w:val="left"/>
      <w:pPr>
        <w:ind w:left="6139" w:hanging="348"/>
      </w:pPr>
      <w:rPr>
        <w:rFonts w:hint="default"/>
        <w:lang w:val="ru-RU" w:eastAsia="ru-RU" w:bidi="ru-RU"/>
      </w:rPr>
    </w:lvl>
    <w:lvl w:ilvl="7" w:tplc="F522DF90">
      <w:numFmt w:val="bullet"/>
      <w:lvlText w:val="•"/>
      <w:lvlJc w:val="left"/>
      <w:pPr>
        <w:ind w:left="7026" w:hanging="348"/>
      </w:pPr>
      <w:rPr>
        <w:rFonts w:hint="default"/>
        <w:lang w:val="ru-RU" w:eastAsia="ru-RU" w:bidi="ru-RU"/>
      </w:rPr>
    </w:lvl>
    <w:lvl w:ilvl="8" w:tplc="3C34094A">
      <w:numFmt w:val="bullet"/>
      <w:lvlText w:val="•"/>
      <w:lvlJc w:val="left"/>
      <w:pPr>
        <w:ind w:left="7913" w:hanging="348"/>
      </w:pPr>
      <w:rPr>
        <w:rFonts w:hint="default"/>
        <w:lang w:val="ru-RU" w:eastAsia="ru-RU" w:bidi="ru-RU"/>
      </w:rPr>
    </w:lvl>
  </w:abstractNum>
  <w:abstractNum w:abstractNumId="9">
    <w:nsid w:val="75CC5DC1"/>
    <w:multiLevelType w:val="hybridMultilevel"/>
    <w:tmpl w:val="E252F802"/>
    <w:lvl w:ilvl="0" w:tplc="0EEA61D2">
      <w:start w:val="1"/>
      <w:numFmt w:val="decimal"/>
      <w:lvlText w:val="%1."/>
      <w:lvlJc w:val="left"/>
      <w:pPr>
        <w:ind w:left="810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1" w:tplc="33B639BE">
      <w:numFmt w:val="bullet"/>
      <w:lvlText w:val="-"/>
      <w:lvlJc w:val="left"/>
      <w:pPr>
        <w:ind w:left="102" w:hanging="25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 w:tplc="AEBC08A4">
      <w:numFmt w:val="bullet"/>
      <w:lvlText w:val="-"/>
      <w:lvlJc w:val="left"/>
      <w:pPr>
        <w:ind w:left="102" w:hanging="293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ru-RU" w:bidi="ru-RU"/>
      </w:rPr>
    </w:lvl>
    <w:lvl w:ilvl="3" w:tplc="E7F64C7C">
      <w:numFmt w:val="bullet"/>
      <w:lvlText w:val="•"/>
      <w:lvlJc w:val="left"/>
      <w:pPr>
        <w:ind w:left="2790" w:hanging="293"/>
      </w:pPr>
      <w:rPr>
        <w:rFonts w:hint="default"/>
        <w:lang w:val="ru-RU" w:eastAsia="ru-RU" w:bidi="ru-RU"/>
      </w:rPr>
    </w:lvl>
    <w:lvl w:ilvl="4" w:tplc="C85E5EA4">
      <w:numFmt w:val="bullet"/>
      <w:lvlText w:val="•"/>
      <w:lvlJc w:val="left"/>
      <w:pPr>
        <w:ind w:left="3775" w:hanging="293"/>
      </w:pPr>
      <w:rPr>
        <w:rFonts w:hint="default"/>
        <w:lang w:val="ru-RU" w:eastAsia="ru-RU" w:bidi="ru-RU"/>
      </w:rPr>
    </w:lvl>
    <w:lvl w:ilvl="5" w:tplc="4A7E3A5E">
      <w:numFmt w:val="bullet"/>
      <w:lvlText w:val="•"/>
      <w:lvlJc w:val="left"/>
      <w:pPr>
        <w:ind w:left="4760" w:hanging="293"/>
      </w:pPr>
      <w:rPr>
        <w:rFonts w:hint="default"/>
        <w:lang w:val="ru-RU" w:eastAsia="ru-RU" w:bidi="ru-RU"/>
      </w:rPr>
    </w:lvl>
    <w:lvl w:ilvl="6" w:tplc="B9BA9E30">
      <w:numFmt w:val="bullet"/>
      <w:lvlText w:val="•"/>
      <w:lvlJc w:val="left"/>
      <w:pPr>
        <w:ind w:left="5745" w:hanging="293"/>
      </w:pPr>
      <w:rPr>
        <w:rFonts w:hint="default"/>
        <w:lang w:val="ru-RU" w:eastAsia="ru-RU" w:bidi="ru-RU"/>
      </w:rPr>
    </w:lvl>
    <w:lvl w:ilvl="7" w:tplc="0B4A825C">
      <w:numFmt w:val="bullet"/>
      <w:lvlText w:val="•"/>
      <w:lvlJc w:val="left"/>
      <w:pPr>
        <w:ind w:left="6730" w:hanging="293"/>
      </w:pPr>
      <w:rPr>
        <w:rFonts w:hint="default"/>
        <w:lang w:val="ru-RU" w:eastAsia="ru-RU" w:bidi="ru-RU"/>
      </w:rPr>
    </w:lvl>
    <w:lvl w:ilvl="8" w:tplc="694AAA70">
      <w:numFmt w:val="bullet"/>
      <w:lvlText w:val="•"/>
      <w:lvlJc w:val="left"/>
      <w:pPr>
        <w:ind w:left="7716" w:hanging="293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90D9E"/>
    <w:rsid w:val="00490D9E"/>
    <w:rsid w:val="0051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0D9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0D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0D9E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90D9E"/>
    <w:pPr>
      <w:ind w:left="82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90D9E"/>
    <w:pPr>
      <w:ind w:left="102" w:hanging="361"/>
    </w:pPr>
  </w:style>
  <w:style w:type="paragraph" w:customStyle="1" w:styleId="TableParagraph">
    <w:name w:val="Table Paragraph"/>
    <w:basedOn w:val="a"/>
    <w:uiPriority w:val="1"/>
    <w:qFormat/>
    <w:rsid w:val="00490D9E"/>
    <w:pPr>
      <w:ind w:left="107"/>
    </w:pPr>
  </w:style>
  <w:style w:type="paragraph" w:customStyle="1" w:styleId="Heading2">
    <w:name w:val="Heading 2"/>
    <w:basedOn w:val="a"/>
    <w:uiPriority w:val="1"/>
    <w:qFormat/>
    <w:rsid w:val="0051291E"/>
    <w:pPr>
      <w:spacing w:line="274" w:lineRule="exact"/>
      <w:ind w:left="222" w:hanging="260"/>
      <w:outlineLvl w:val="2"/>
    </w:pPr>
    <w:rPr>
      <w:b/>
      <w:bCs/>
      <w:i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129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91E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3036</Words>
  <Characters>17307</Characters>
  <Application>Microsoft Office Word</Application>
  <DocSecurity>0</DocSecurity>
  <Lines>144</Lines>
  <Paragraphs>40</Paragraphs>
  <ScaleCrop>false</ScaleCrop>
  <Company>РГГРУ</Company>
  <LinksUpToDate>false</LinksUpToDate>
  <CharactersWithSpaces>20303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Просто</cp:lastModifiedBy>
  <cp:revision>2</cp:revision>
  <dcterms:created xsi:type="dcterms:W3CDTF">2019-07-24T11:36:00Z</dcterms:created>
  <dcterms:modified xsi:type="dcterms:W3CDTF">2019-07-24T11:41:00Z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Creator">
    <vt:lpwstr>convertstandard.com</vt:lpwstr>
  </property>
  <property fmtid="{D5CDD505-2E9C-101B-9397-08002B2CF9AE}" pid="4" name="LastSaved">
    <vt:filetime>2019-07-24T00:00:00Z</vt:filetime>
  </property>
</Properties>
</file>